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6FBEC" w14:textId="24CB9781" w:rsidR="00873757" w:rsidRPr="00123FB9" w:rsidRDefault="00873757" w:rsidP="00873757">
      <w:pPr>
        <w:spacing w:before="11"/>
        <w:rPr>
          <w:rFonts w:ascii="ＭＳ ゴシック" w:eastAsia="ＭＳ ゴシック" w:hAnsi="ＭＳ ゴシック" w:cs="ＭＳ ゴシック"/>
          <w:b/>
          <w:sz w:val="13"/>
        </w:rPr>
      </w:pPr>
    </w:p>
    <w:p w14:paraId="22D26609" w14:textId="77DBA0D3" w:rsidR="00037E40" w:rsidRDefault="00037E40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123FB9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7E81CCD" wp14:editId="3FB5B856">
                <wp:simplePos x="0" y="0"/>
                <wp:positionH relativeFrom="margin">
                  <wp:align>left</wp:align>
                </wp:positionH>
                <wp:positionV relativeFrom="paragraph">
                  <wp:posOffset>-259715</wp:posOffset>
                </wp:positionV>
                <wp:extent cx="5791200" cy="381000"/>
                <wp:effectExtent l="0" t="0" r="0" b="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2AD7CD7" w14:textId="79BC1426" w:rsidR="008E2837" w:rsidRPr="00D33A1E" w:rsidRDefault="008E2837" w:rsidP="00EF050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持続化補助金令和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2年7月豪雨型】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６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81CCD" id="正方形/長方形 26" o:spid="_x0000_s1026" style="position:absolute;left:0;text-align:left;margin-left:0;margin-top:-20.45pt;width:456pt;height:30pt;z-index:251808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" fillcolor="window" stroked="f" strokeweight="2pt">
                <v:textbox>
                  <w:txbxContent>
                    <w:p w14:paraId="32AD7CD7" w14:textId="79BC1426" w:rsidR="008E2837" w:rsidRPr="00D33A1E" w:rsidRDefault="008E2837" w:rsidP="00EF0504">
                      <w:pPr>
                        <w:rPr>
                          <w:sz w:val="28"/>
                          <w:szCs w:val="28"/>
                        </w:rPr>
                      </w:pP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持続化補助金令和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2年7月豪雨型】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６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0E5F33" w14:textId="7F85A828" w:rsidR="00037E40" w:rsidRDefault="00075577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075577">
        <w:rPr>
          <w:rFonts w:asciiTheme="majorEastAsia" w:eastAsiaTheme="majorEastAsia" w:hAnsiTheme="majorEastAsia" w:cs="ＭＳ ゴシック" w:hint="eastAsia"/>
          <w:sz w:val="28"/>
          <w:szCs w:val="28"/>
        </w:rPr>
        <w:t>定額申請者向け</w:t>
      </w:r>
      <w:r w:rsidR="00037E40" w:rsidRPr="00075577">
        <w:rPr>
          <w:rFonts w:asciiTheme="majorEastAsia" w:eastAsiaTheme="majorEastAsia" w:hAnsiTheme="majorEastAsia" w:cs="ＭＳ ゴシック" w:hint="eastAsia"/>
          <w:sz w:val="28"/>
          <w:szCs w:val="28"/>
        </w:rPr>
        <w:t>売上高要件確認書</w:t>
      </w:r>
    </w:p>
    <w:p w14:paraId="4966ED23" w14:textId="105A3C2C" w:rsidR="00037E40" w:rsidRDefault="00037E40" w:rsidP="00037E40">
      <w:pPr>
        <w:jc w:val="right"/>
        <w:rPr>
          <w:rFonts w:asciiTheme="majorEastAsia" w:eastAsiaTheme="majorEastAsia" w:hAnsiTheme="majorEastAsia"/>
        </w:rPr>
      </w:pPr>
    </w:p>
    <w:p w14:paraId="0CA427BE" w14:textId="0DCF47D6" w:rsidR="00037E40" w:rsidRDefault="00037E40" w:rsidP="00037E40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　　年　　月　　日</w:t>
      </w:r>
    </w:p>
    <w:p w14:paraId="10955734" w14:textId="54A78A5C" w:rsidR="00037E40" w:rsidRDefault="00037E40" w:rsidP="00037E40">
      <w:pPr>
        <w:rPr>
          <w:rFonts w:asciiTheme="majorEastAsia" w:eastAsiaTheme="majorEastAsia" w:hAnsiTheme="majorEastAsia"/>
        </w:rPr>
      </w:pPr>
    </w:p>
    <w:p w14:paraId="2C1618D0" w14:textId="126D4862" w:rsidR="00037E40" w:rsidRDefault="00037E40" w:rsidP="009019C3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  <w:r>
        <w:rPr>
          <w:rFonts w:ascii="ＭＳ ゴシック" w:eastAsia="ＭＳ ゴシック" w:hAnsi="ＭＳ ゴシック" w:cs="ＭＳ ゴシック" w:hint="eastAsia"/>
        </w:rPr>
        <w:t xml:space="preserve">全国商工会連合会　会長　殿　</w:t>
      </w:r>
    </w:p>
    <w:p w14:paraId="66C2B049" w14:textId="5B3FA803" w:rsidR="00037E40" w:rsidRDefault="00037E40" w:rsidP="00037E40">
      <w:pPr>
        <w:rPr>
          <w:rFonts w:asciiTheme="majorEastAsia" w:eastAsiaTheme="majorEastAsia" w:hAnsiTheme="majorEastAsia"/>
        </w:rPr>
      </w:pPr>
    </w:p>
    <w:p w14:paraId="55F1E0B9" w14:textId="18B608BD" w:rsidR="00037E40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（申請者）</w:t>
      </w:r>
    </w:p>
    <w:p w14:paraId="3B46EAE1" w14:textId="2AD36E91" w:rsidR="00037E40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住所</w:t>
      </w:r>
    </w:p>
    <w:p w14:paraId="2AAD9321" w14:textId="7C634667" w:rsidR="00037E40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　名称（氏名）</w:t>
      </w:r>
    </w:p>
    <w:p w14:paraId="5FF22736" w14:textId="21D7C777" w:rsidR="00037E40" w:rsidRDefault="00037E40" w:rsidP="00037E40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代表者の役職・氏名　　　　　　　　　　印</w:t>
      </w:r>
    </w:p>
    <w:p w14:paraId="67D734BB" w14:textId="2F03ACD5" w:rsidR="00037E40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460EDC46" w14:textId="422DC74A" w:rsidR="00037E40" w:rsidRDefault="00037E40" w:rsidP="00037E40">
      <w:pPr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</w:p>
    <w:p w14:paraId="43254A50" w14:textId="4ED08D25" w:rsidR="00037E40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１.令和</w:t>
      </w:r>
      <w:r w:rsidR="000C01CD">
        <w:rPr>
          <w:rFonts w:asciiTheme="majorEastAsia" w:eastAsiaTheme="majorEastAsia" w:hAnsiTheme="majorEastAsia" w:cs="ＭＳ ゴシック" w:hint="eastAsia"/>
          <w:sz w:val="21"/>
          <w:szCs w:val="21"/>
        </w:rPr>
        <w:t>２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>年</w:t>
      </w:r>
      <w:r w:rsidR="000C01CD">
        <w:rPr>
          <w:rFonts w:asciiTheme="majorEastAsia" w:eastAsiaTheme="majorEastAsia" w:hAnsiTheme="majorEastAsia" w:cs="ＭＳ ゴシック" w:hint="eastAsia"/>
          <w:sz w:val="21"/>
          <w:szCs w:val="21"/>
        </w:rPr>
        <w:t>７月豪雨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>による被災の影響を受ける直前３か月の売上高（単月の合計値）</w:t>
      </w:r>
    </w:p>
    <w:p w14:paraId="08A0B396" w14:textId="56C1D3A6" w:rsidR="00037E40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181630C6" w14:textId="65BCBC1D" w:rsidR="00037E40" w:rsidRPr="00EF61D7" w:rsidRDefault="00037E40" w:rsidP="00037E40">
      <w:pPr>
        <w:rPr>
          <w:rFonts w:asciiTheme="majorEastAsia" w:eastAsiaTheme="majorEastAsia" w:hAnsiTheme="majorEastAsia" w:cs="ＭＳ ゴシック"/>
          <w:sz w:val="20"/>
          <w:szCs w:val="20"/>
        </w:rPr>
      </w:pP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>R</w:t>
      </w:r>
      <w:r w:rsidR="00BE77A2">
        <w:rPr>
          <w:rFonts w:asciiTheme="majorEastAsia" w:eastAsiaTheme="majorEastAsia" w:hAnsiTheme="majorEastAsia" w:cs="ＭＳ ゴシック"/>
          <w:sz w:val="20"/>
          <w:szCs w:val="20"/>
        </w:rPr>
        <w:t>2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>年</w:t>
      </w:r>
      <w:r w:rsidR="00BE77A2">
        <w:rPr>
          <w:rFonts w:asciiTheme="majorEastAsia" w:eastAsiaTheme="majorEastAsia" w:hAnsiTheme="majorEastAsia" w:cs="ＭＳ ゴシック"/>
          <w:sz w:val="20"/>
          <w:szCs w:val="20"/>
        </w:rPr>
        <w:t>4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月売上高】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＋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>R</w:t>
      </w:r>
      <w:r w:rsidR="00BE77A2">
        <w:rPr>
          <w:rFonts w:asciiTheme="majorEastAsia" w:eastAsiaTheme="majorEastAsia" w:hAnsiTheme="majorEastAsia" w:cs="ＭＳ ゴシック"/>
          <w:sz w:val="20"/>
          <w:szCs w:val="20"/>
        </w:rPr>
        <w:t>2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>年</w:t>
      </w:r>
      <w:r w:rsidR="00BE77A2">
        <w:rPr>
          <w:rFonts w:asciiTheme="majorEastAsia" w:eastAsiaTheme="majorEastAsia" w:hAnsiTheme="majorEastAsia" w:cs="ＭＳ ゴシック"/>
          <w:sz w:val="20"/>
          <w:szCs w:val="20"/>
        </w:rPr>
        <w:t>5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月売上高】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＋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>R</w:t>
      </w:r>
      <w:r w:rsidR="00BE77A2">
        <w:rPr>
          <w:rFonts w:asciiTheme="majorEastAsia" w:eastAsiaTheme="majorEastAsia" w:hAnsiTheme="majorEastAsia" w:cs="ＭＳ ゴシック"/>
          <w:sz w:val="20"/>
          <w:szCs w:val="20"/>
        </w:rPr>
        <w:t>2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>年</w:t>
      </w:r>
      <w:r w:rsidR="00BE77A2">
        <w:rPr>
          <w:rFonts w:asciiTheme="majorEastAsia" w:eastAsiaTheme="majorEastAsia" w:hAnsiTheme="majorEastAsia" w:cs="ＭＳ ゴシック"/>
          <w:sz w:val="20"/>
          <w:szCs w:val="20"/>
        </w:rPr>
        <w:t>6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月売上高】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＝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>3か月合計売上高】…①</w:t>
      </w:r>
    </w:p>
    <w:p w14:paraId="2659E702" w14:textId="178DB887" w:rsidR="00037E40" w:rsidRDefault="00037E40" w:rsidP="00037E40">
      <w:pPr>
        <w:jc w:val="right"/>
        <w:rPr>
          <w:rFonts w:asciiTheme="majorEastAsia" w:eastAsiaTheme="majorEastAsia" w:hAnsiTheme="majorEastAsia" w:cs="ＭＳ ゴシック"/>
          <w:sz w:val="18"/>
          <w:szCs w:val="18"/>
        </w:rPr>
      </w:pPr>
      <w:r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p w14:paraId="620011B7" w14:textId="2300E70E" w:rsidR="00037E40" w:rsidRDefault="00037E40" w:rsidP="00037E40">
      <w:pPr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  <w:r>
        <w:rPr>
          <w:rFonts w:asciiTheme="majorEastAsia" w:eastAsiaTheme="majorEastAsia" w:hAnsiTheme="majorEastAsia" w:cs="ＭＳ ゴシック" w:hint="eastAsia"/>
        </w:rPr>
        <w:tab/>
      </w:r>
    </w:p>
    <w:tbl>
      <w:tblPr>
        <w:tblW w:w="98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460"/>
        <w:gridCol w:w="2480"/>
        <w:gridCol w:w="2460"/>
        <w:gridCol w:w="204"/>
      </w:tblGrid>
      <w:tr w:rsidR="00037E40" w14:paraId="76AD3A0E" w14:textId="77777777" w:rsidTr="00037E40">
        <w:trPr>
          <w:gridAfter w:val="1"/>
          <w:trHeight w:val="285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47917" w14:textId="7590E151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R</w:t>
            </w:r>
            <w:r w:rsidR="000C01CD">
              <w:rPr>
                <w:rFonts w:asciiTheme="majorEastAsia" w:eastAsiaTheme="majorEastAsia" w:hAnsiTheme="majorEastAsia" w:cs="ＭＳ ゴシック" w:hint="eastAsia"/>
                <w:lang w:eastAsia="en-US"/>
              </w:rPr>
              <w:t>2</w:t>
            </w:r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年</w:t>
            </w:r>
            <w:r w:rsidR="000C01CD">
              <w:rPr>
                <w:rFonts w:asciiTheme="majorEastAsia" w:eastAsiaTheme="majorEastAsia" w:hAnsiTheme="majorEastAsia" w:cs="ＭＳ ゴシック" w:hint="eastAsia"/>
                <w:lang w:eastAsia="en-US"/>
              </w:rPr>
              <w:t>4</w:t>
            </w:r>
            <w:proofErr w:type="spellStart"/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月売上高</w:t>
            </w:r>
            <w:proofErr w:type="spellEnd"/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63881" w14:textId="1BF807A4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R</w:t>
            </w:r>
            <w:r w:rsidR="000C01CD">
              <w:rPr>
                <w:rFonts w:asciiTheme="majorEastAsia" w:eastAsiaTheme="majorEastAsia" w:hAnsiTheme="majorEastAsia" w:cs="ＭＳ ゴシック" w:hint="eastAsia"/>
                <w:lang w:eastAsia="en-US"/>
              </w:rPr>
              <w:t>2</w:t>
            </w:r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年</w:t>
            </w:r>
            <w:r w:rsidR="000C01CD">
              <w:rPr>
                <w:rFonts w:asciiTheme="majorEastAsia" w:eastAsiaTheme="majorEastAsia" w:hAnsiTheme="majorEastAsia" w:cs="ＭＳ ゴシック" w:hint="eastAsia"/>
                <w:lang w:eastAsia="en-US"/>
              </w:rPr>
              <w:t>5</w:t>
            </w:r>
            <w:proofErr w:type="spellStart"/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月売上高</w:t>
            </w:r>
            <w:proofErr w:type="spellEnd"/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27BD7" w14:textId="427DDD73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R</w:t>
            </w:r>
            <w:r w:rsidR="000C01CD">
              <w:rPr>
                <w:rFonts w:asciiTheme="majorEastAsia" w:eastAsiaTheme="majorEastAsia" w:hAnsiTheme="majorEastAsia" w:cs="ＭＳ ゴシック" w:hint="eastAsia"/>
                <w:lang w:eastAsia="en-US"/>
              </w:rPr>
              <w:t>2</w:t>
            </w:r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年</w:t>
            </w:r>
            <w:r w:rsidR="000C01CD">
              <w:rPr>
                <w:rFonts w:asciiTheme="majorEastAsia" w:eastAsiaTheme="majorEastAsia" w:hAnsiTheme="majorEastAsia" w:cs="ＭＳ ゴシック" w:hint="eastAsia"/>
                <w:lang w:eastAsia="en-US"/>
              </w:rPr>
              <w:t>6</w:t>
            </w:r>
            <w:proofErr w:type="spellStart"/>
            <w:r>
              <w:rPr>
                <w:rFonts w:asciiTheme="majorEastAsia" w:eastAsiaTheme="majorEastAsia" w:hAnsiTheme="majorEastAsia" w:cs="ＭＳ ゴシック" w:hint="eastAsia"/>
                <w:lang w:eastAsia="en-US"/>
              </w:rPr>
              <w:t>月売上高</w:t>
            </w:r>
            <w:proofErr w:type="spellEnd"/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5ABD1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>3か月合計売上高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br/>
              <w:t xml:space="preserve">【　</w:t>
            </w:r>
            <w:r>
              <w:rPr>
                <w:rFonts w:asciiTheme="majorEastAsia" w:eastAsiaTheme="majorEastAsia" w:hAnsiTheme="majorEastAsia" w:cs="ＭＳ ゴシック" w:hint="eastAsia"/>
              </w:rPr>
              <w:t>①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】</w:t>
            </w:r>
          </w:p>
        </w:tc>
      </w:tr>
      <w:tr w:rsidR="00037E40" w14:paraId="6BE706AC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0FB6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CB73A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DD427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0E330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46899F3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</w:tr>
      <w:tr w:rsidR="00037E40" w14:paraId="7738E824" w14:textId="77777777" w:rsidTr="00037E40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7D705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088E5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0AE3A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8DCC8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76BACC34" w14:textId="77777777" w:rsidR="00037E40" w:rsidRDefault="00037E40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037E40" w14:paraId="45C6B607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93A7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122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2BAB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228D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3094567D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</w:tr>
    </w:tbl>
    <w:p w14:paraId="7342025B" w14:textId="77777777" w:rsidR="00037E40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466158C4" w14:textId="3C3B3568" w:rsidR="00037E40" w:rsidRDefault="00037E40" w:rsidP="000C01CD">
      <w:pPr>
        <w:ind w:rightChars="-65" w:right="-143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２.</w:t>
      </w:r>
      <w:r w:rsidR="000C01CD">
        <w:rPr>
          <w:rFonts w:asciiTheme="majorEastAsia" w:eastAsiaTheme="majorEastAsia" w:hAnsiTheme="majorEastAsia" w:cs="ＭＳ ゴシック" w:hint="eastAsia"/>
          <w:sz w:val="21"/>
          <w:szCs w:val="21"/>
        </w:rPr>
        <w:t>対象となる過去数年以内の災害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>による被災の影響を受ける前年同期の売上高（単月の合計値</w:t>
      </w:r>
      <w:r>
        <w:rPr>
          <w:rFonts w:asciiTheme="majorEastAsia" w:eastAsiaTheme="majorEastAsia" w:hAnsiTheme="majorEastAsia" w:cs="ＭＳ ゴシック" w:hint="eastAsia"/>
        </w:rPr>
        <w:t>）</w:t>
      </w:r>
    </w:p>
    <w:p w14:paraId="467CBB09" w14:textId="3A202375" w:rsidR="000C01CD" w:rsidRDefault="000C01CD" w:rsidP="000C01CD">
      <w:pPr>
        <w:ind w:rightChars="-65" w:right="-143"/>
        <w:rPr>
          <w:rFonts w:asciiTheme="majorEastAsia" w:eastAsiaTheme="majorEastAsia" w:hAnsiTheme="majorEastAsia" w:cs="ＭＳ ゴシック"/>
        </w:rPr>
      </w:pPr>
    </w:p>
    <w:p w14:paraId="7DFD1B83" w14:textId="2061B1B7" w:rsidR="000C01CD" w:rsidRDefault="000C01CD" w:rsidP="000C01CD">
      <w:pPr>
        <w:ind w:rightChars="-65" w:right="-143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>(１)対象の災害名称〔　　　　　　　　　　　　　　　　　　　　〕</w:t>
      </w:r>
    </w:p>
    <w:p w14:paraId="599D56CC" w14:textId="717744C9" w:rsidR="000C01CD" w:rsidRDefault="000C01CD" w:rsidP="00EF61D7">
      <w:pPr>
        <w:ind w:rightChars="-65" w:right="-143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>(２)発災年月　　　〔　　年　　月　〕</w:t>
      </w:r>
    </w:p>
    <w:p w14:paraId="1F972CD9" w14:textId="378A8795" w:rsidR="00037E40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05A04BEA" w14:textId="3AC51FB2" w:rsidR="00037E40" w:rsidRPr="00EF61D7" w:rsidRDefault="00037E40" w:rsidP="00037E40">
      <w:pPr>
        <w:rPr>
          <w:rFonts w:asciiTheme="majorEastAsia" w:eastAsiaTheme="majorEastAsia" w:hAnsiTheme="majorEastAsia" w:cs="ＭＳ ゴシック"/>
          <w:sz w:val="20"/>
          <w:szCs w:val="20"/>
        </w:rPr>
      </w:pP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0C01C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年</w:t>
      </w:r>
      <w:r w:rsidR="000C01C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月売上高】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＋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0C01C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年</w:t>
      </w:r>
      <w:r w:rsidR="000C01C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月売上高】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＋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0C01C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年</w:t>
      </w:r>
      <w:r w:rsidR="000C01C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月売上高】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＝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EF61D7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Pr="00EF61D7">
        <w:rPr>
          <w:rFonts w:asciiTheme="majorEastAsia" w:eastAsiaTheme="majorEastAsia" w:hAnsiTheme="majorEastAsia" w:cs="ＭＳ ゴシック"/>
          <w:sz w:val="20"/>
          <w:szCs w:val="20"/>
        </w:rPr>
        <w:t>3か月合計売上高】…②</w:t>
      </w:r>
    </w:p>
    <w:p w14:paraId="718D03A1" w14:textId="124D54BA" w:rsidR="00037E40" w:rsidRDefault="00037E40" w:rsidP="00037E40">
      <w:pPr>
        <w:jc w:val="right"/>
        <w:rPr>
          <w:rFonts w:asciiTheme="majorEastAsia" w:eastAsiaTheme="majorEastAsia" w:hAnsiTheme="majorEastAsia" w:cs="ＭＳ ゴシック"/>
          <w:sz w:val="18"/>
          <w:szCs w:val="18"/>
        </w:rPr>
      </w:pPr>
      <w:r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p w14:paraId="49D13D76" w14:textId="1138A340" w:rsidR="00037E40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tbl>
      <w:tblPr>
        <w:tblW w:w="98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460"/>
        <w:gridCol w:w="2480"/>
        <w:gridCol w:w="2460"/>
        <w:gridCol w:w="204"/>
      </w:tblGrid>
      <w:tr w:rsidR="00037E40" w14:paraId="47925364" w14:textId="77777777" w:rsidTr="00037E40">
        <w:trPr>
          <w:gridAfter w:val="1"/>
          <w:trHeight w:val="285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FA903" w14:textId="00016983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年</w:t>
            </w:r>
            <w:r w:rsidR="000C01CD"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  <w:proofErr w:type="spellStart"/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月売上高</w:t>
            </w:r>
            <w:proofErr w:type="spellEnd"/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3CD6D" w14:textId="18AEA89A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年</w:t>
            </w:r>
            <w:r w:rsidR="000C01CD"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  <w:proofErr w:type="spellStart"/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月売上高</w:t>
            </w:r>
            <w:proofErr w:type="spellEnd"/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CB9D1" w14:textId="3CA0C2CA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年</w:t>
            </w:r>
            <w:r w:rsidR="000C01CD"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  <w:proofErr w:type="spellStart"/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月売上高</w:t>
            </w:r>
            <w:proofErr w:type="spellEnd"/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1846D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>3か月合計売上高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br/>
              <w:t>【　②　】</w:t>
            </w:r>
          </w:p>
        </w:tc>
      </w:tr>
      <w:tr w:rsidR="00037E40" w14:paraId="0B5A23F2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5FEAA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7A9B5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65874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C0980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E151F2E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</w:tr>
      <w:tr w:rsidR="00037E40" w14:paraId="5221CBB9" w14:textId="77777777" w:rsidTr="00037E40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1B4B0" w14:textId="708546D0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D7923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D0C35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A1496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30449556" w14:textId="77777777" w:rsidR="00037E40" w:rsidRDefault="00037E40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037E40" w14:paraId="079FE275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5CFC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91526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D3855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F370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335F25E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bidi="ar-SA"/>
              </w:rPr>
            </w:pPr>
          </w:p>
        </w:tc>
      </w:tr>
    </w:tbl>
    <w:p w14:paraId="1BBF61F9" w14:textId="77777777" w:rsidR="00037E40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181E3B2B" w14:textId="24ABD2ED" w:rsidR="00037E40" w:rsidRDefault="00037E40" w:rsidP="00037E40">
      <w:pPr>
        <w:rPr>
          <w:rFonts w:asciiTheme="majorEastAsia" w:eastAsiaTheme="majorEastAsia" w:hAnsiTheme="majorEastAsia" w:cs="ＭＳ ゴシック"/>
          <w:b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３.要件該当の有無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ab/>
        <w:t xml:space="preserve">（ ①  －　② ） ÷ ② × １００％　</w:t>
      </w:r>
      <w:r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≦　－２０％以上該当</w:t>
      </w:r>
    </w:p>
    <w:p w14:paraId="5AD08C74" w14:textId="7716D853" w:rsidR="00037E40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tbl>
      <w:tblPr>
        <w:tblW w:w="99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0"/>
        <w:gridCol w:w="940"/>
        <w:gridCol w:w="2140"/>
        <w:gridCol w:w="1114"/>
        <w:gridCol w:w="766"/>
        <w:gridCol w:w="2780"/>
        <w:gridCol w:w="204"/>
      </w:tblGrid>
      <w:tr w:rsidR="00037E40" w:rsidRPr="004770FF" w14:paraId="3E4A6E10" w14:textId="77777777" w:rsidTr="00037E40">
        <w:trPr>
          <w:gridAfter w:val="1"/>
          <w:trHeight w:val="27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921F3" w14:textId="6D905DA8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【</w:t>
            </w:r>
            <w:r w:rsidR="009019C3"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>①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】－【</w:t>
            </w:r>
            <w:r w:rsidR="009019C3">
              <w:rPr>
                <w:rFonts w:asciiTheme="majorEastAsia" w:eastAsiaTheme="majorEastAsia" w:hAnsiTheme="majorEastAsia" w:cs="ＭＳ Ｐゴシック" w:hint="eastAsia"/>
                <w:color w:val="000000"/>
                <w:lang w:val="en-US" w:bidi="ar-SA"/>
              </w:rPr>
              <w:t>②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】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C8818A8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÷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6B367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【②】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3BD7678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×１００</w:t>
            </w:r>
          </w:p>
        </w:tc>
        <w:tc>
          <w:tcPr>
            <w:tcW w:w="76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676C3C4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＝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11EE1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proofErr w:type="spellStart"/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比較売上高減少率</w:t>
            </w:r>
            <w:proofErr w:type="spellEnd"/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>（％）</w:t>
            </w:r>
          </w:p>
        </w:tc>
      </w:tr>
      <w:tr w:rsidR="00037E40" w:rsidRPr="004770FF" w14:paraId="322BDF50" w14:textId="77777777" w:rsidTr="00037E40">
        <w:trPr>
          <w:gridAfter w:val="1"/>
          <w:trHeight w:val="285"/>
          <w:jc w:val="center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D2ADD" w14:textId="18DA3369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22BF7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D67BE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F1A2AA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FA27E7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9A215" w14:textId="77777777" w:rsidR="00037E40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lang w:val="en-US" w:eastAsia="en-US" w:bidi="ar-SA"/>
              </w:rPr>
              <w:t xml:space="preserve">　</w:t>
            </w:r>
          </w:p>
        </w:tc>
      </w:tr>
      <w:tr w:rsidR="00037E40" w:rsidRPr="004770FF" w14:paraId="0D6E1D54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D82D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CC2790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AAC2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A1C072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60CBE0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30E2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0B22625" w14:textId="77777777" w:rsidR="00037E40" w:rsidRDefault="00037E40">
            <w:pPr>
              <w:rPr>
                <w:rFonts w:asciiTheme="majorEastAsia" w:eastAsiaTheme="majorEastAsia" w:hAnsiTheme="majorEastAsia" w:cs="ＭＳ Ｐゴシック"/>
                <w:color w:val="000000"/>
                <w:lang w:val="en-US" w:eastAsia="en-US" w:bidi="ar-SA"/>
              </w:rPr>
            </w:pPr>
          </w:p>
        </w:tc>
      </w:tr>
    </w:tbl>
    <w:p w14:paraId="5467E8B8" w14:textId="6EE84706" w:rsidR="00037E40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  <w:lang w:val="en-US"/>
        </w:rPr>
      </w:pPr>
    </w:p>
    <w:p w14:paraId="3157C671" w14:textId="77777777" w:rsidR="00037E40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※売上高とは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0F64B099" w14:textId="7B8CAA5A" w:rsidR="00037E40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【法人】　損益計算書の売上欄の金額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24D7A55E" w14:textId="77777777" w:rsidR="00037E40" w:rsidRDefault="00037E40" w:rsidP="00037E40">
      <w:pPr>
        <w:rPr>
          <w:rFonts w:asciiTheme="majorEastAsia" w:eastAsiaTheme="majorEastAsia" w:hAnsiTheme="majorEastAsia" w:cs="ＭＳ ゴシック"/>
          <w:strike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【個人】　所得税申告決算書または月毎の売上実績がわかる資料の金額</w:t>
      </w:r>
    </w:p>
    <w:p w14:paraId="709FBBFF" w14:textId="1FDA8010" w:rsidR="003C3802" w:rsidRPr="00D64A52" w:rsidRDefault="003C3802" w:rsidP="00D64A52">
      <w:pPr>
        <w:rPr>
          <w:rFonts w:cs="ＭＳ ゴシック"/>
          <w:b/>
          <w:sz w:val="28"/>
          <w:szCs w:val="28"/>
          <w:lang w:val="en-US"/>
        </w:rPr>
      </w:pPr>
    </w:p>
    <w:sectPr w:rsidR="003C3802" w:rsidRPr="00D64A52" w:rsidSect="00E76EC3">
      <w:footerReference w:type="default" r:id="rId8"/>
      <w:pgSz w:w="11910" w:h="16840"/>
      <w:pgMar w:top="1134" w:right="1140" w:bottom="1134" w:left="1701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EA669" w14:textId="77777777" w:rsidR="00126B18" w:rsidRDefault="00126B18">
      <w:r>
        <w:separator/>
      </w:r>
    </w:p>
  </w:endnote>
  <w:endnote w:type="continuationSeparator" w:id="0">
    <w:p w14:paraId="17F872C3" w14:textId="77777777" w:rsidR="00126B18" w:rsidRDefault="00126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FEC85" w14:textId="5B3DC809" w:rsidR="008E2837" w:rsidRDefault="008E2837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1D097E" w14:textId="77777777" w:rsidR="00126B18" w:rsidRDefault="00126B18">
      <w:r>
        <w:separator/>
      </w:r>
    </w:p>
  </w:footnote>
  <w:footnote w:type="continuationSeparator" w:id="0">
    <w:p w14:paraId="39DE58B5" w14:textId="77777777" w:rsidR="00126B18" w:rsidRDefault="00126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6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0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2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17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18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0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22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27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28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1"/>
  </w:num>
  <w:num w:numId="4">
    <w:abstractNumId w:val="17"/>
  </w:num>
  <w:num w:numId="5">
    <w:abstractNumId w:val="25"/>
  </w:num>
  <w:num w:numId="6">
    <w:abstractNumId w:val="16"/>
  </w:num>
  <w:num w:numId="7">
    <w:abstractNumId w:val="5"/>
  </w:num>
  <w:num w:numId="8">
    <w:abstractNumId w:val="14"/>
  </w:num>
  <w:num w:numId="9">
    <w:abstractNumId w:val="28"/>
  </w:num>
  <w:num w:numId="10">
    <w:abstractNumId w:val="19"/>
  </w:num>
  <w:num w:numId="11">
    <w:abstractNumId w:val="7"/>
  </w:num>
  <w:num w:numId="12">
    <w:abstractNumId w:val="27"/>
  </w:num>
  <w:num w:numId="13">
    <w:abstractNumId w:val="4"/>
  </w:num>
  <w:num w:numId="14">
    <w:abstractNumId w:val="0"/>
  </w:num>
  <w:num w:numId="15">
    <w:abstractNumId w:val="12"/>
  </w:num>
  <w:num w:numId="16">
    <w:abstractNumId w:val="15"/>
  </w:num>
  <w:num w:numId="17">
    <w:abstractNumId w:val="11"/>
  </w:num>
  <w:num w:numId="18">
    <w:abstractNumId w:val="10"/>
  </w:num>
  <w:num w:numId="19">
    <w:abstractNumId w:val="3"/>
  </w:num>
  <w:num w:numId="20">
    <w:abstractNumId w:val="20"/>
  </w:num>
  <w:num w:numId="21">
    <w:abstractNumId w:val="23"/>
  </w:num>
  <w:num w:numId="22">
    <w:abstractNumId w:val="8"/>
  </w:num>
  <w:num w:numId="23">
    <w:abstractNumId w:val="24"/>
  </w:num>
  <w:num w:numId="24">
    <w:abstractNumId w:val="1"/>
  </w:num>
  <w:num w:numId="25">
    <w:abstractNumId w:val="18"/>
  </w:num>
  <w:num w:numId="26">
    <w:abstractNumId w:val="6"/>
  </w:num>
  <w:num w:numId="27">
    <w:abstractNumId w:val="22"/>
  </w:num>
  <w:num w:numId="28">
    <w:abstractNumId w:val="13"/>
  </w:num>
  <w:num w:numId="29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341B"/>
    <w:rsid w:val="00003783"/>
    <w:rsid w:val="00004433"/>
    <w:rsid w:val="0000510E"/>
    <w:rsid w:val="000058A5"/>
    <w:rsid w:val="00011430"/>
    <w:rsid w:val="000114A5"/>
    <w:rsid w:val="0001227C"/>
    <w:rsid w:val="00012CA0"/>
    <w:rsid w:val="00012E43"/>
    <w:rsid w:val="00013669"/>
    <w:rsid w:val="0001421F"/>
    <w:rsid w:val="00016615"/>
    <w:rsid w:val="000250CE"/>
    <w:rsid w:val="000260CF"/>
    <w:rsid w:val="0002696B"/>
    <w:rsid w:val="00031E07"/>
    <w:rsid w:val="00034EFB"/>
    <w:rsid w:val="00037E40"/>
    <w:rsid w:val="0004068D"/>
    <w:rsid w:val="00041AEA"/>
    <w:rsid w:val="00041ED0"/>
    <w:rsid w:val="00043D57"/>
    <w:rsid w:val="00044C04"/>
    <w:rsid w:val="00050D01"/>
    <w:rsid w:val="000528B5"/>
    <w:rsid w:val="00053D27"/>
    <w:rsid w:val="00057208"/>
    <w:rsid w:val="000606D5"/>
    <w:rsid w:val="00061DEA"/>
    <w:rsid w:val="000643A3"/>
    <w:rsid w:val="00065931"/>
    <w:rsid w:val="00071302"/>
    <w:rsid w:val="00071538"/>
    <w:rsid w:val="00071EA5"/>
    <w:rsid w:val="000721C4"/>
    <w:rsid w:val="00075577"/>
    <w:rsid w:val="00076F2B"/>
    <w:rsid w:val="00077AA3"/>
    <w:rsid w:val="00092037"/>
    <w:rsid w:val="0009515A"/>
    <w:rsid w:val="00096209"/>
    <w:rsid w:val="0009773A"/>
    <w:rsid w:val="000A10A4"/>
    <w:rsid w:val="000A4FE9"/>
    <w:rsid w:val="000A7444"/>
    <w:rsid w:val="000A7516"/>
    <w:rsid w:val="000B2189"/>
    <w:rsid w:val="000B67FD"/>
    <w:rsid w:val="000C01CD"/>
    <w:rsid w:val="000C0639"/>
    <w:rsid w:val="000C2214"/>
    <w:rsid w:val="000C32C4"/>
    <w:rsid w:val="000C5C32"/>
    <w:rsid w:val="000C746B"/>
    <w:rsid w:val="000C776C"/>
    <w:rsid w:val="000C79EC"/>
    <w:rsid w:val="000D138C"/>
    <w:rsid w:val="000D6414"/>
    <w:rsid w:val="000D65B1"/>
    <w:rsid w:val="000D74E4"/>
    <w:rsid w:val="000E0182"/>
    <w:rsid w:val="000E33E9"/>
    <w:rsid w:val="000E360E"/>
    <w:rsid w:val="000E7598"/>
    <w:rsid w:val="000F2255"/>
    <w:rsid w:val="000F4134"/>
    <w:rsid w:val="000F5828"/>
    <w:rsid w:val="000F633D"/>
    <w:rsid w:val="000F6CC9"/>
    <w:rsid w:val="000F710E"/>
    <w:rsid w:val="000F7986"/>
    <w:rsid w:val="0010562E"/>
    <w:rsid w:val="001156CD"/>
    <w:rsid w:val="00116963"/>
    <w:rsid w:val="00120341"/>
    <w:rsid w:val="0012068A"/>
    <w:rsid w:val="00120DFD"/>
    <w:rsid w:val="00123268"/>
    <w:rsid w:val="00123330"/>
    <w:rsid w:val="001236CE"/>
    <w:rsid w:val="00123FB9"/>
    <w:rsid w:val="001255D0"/>
    <w:rsid w:val="00125C4D"/>
    <w:rsid w:val="00126B18"/>
    <w:rsid w:val="00130CE3"/>
    <w:rsid w:val="0013116F"/>
    <w:rsid w:val="001319B4"/>
    <w:rsid w:val="00137DA9"/>
    <w:rsid w:val="00137F50"/>
    <w:rsid w:val="00140453"/>
    <w:rsid w:val="00141E28"/>
    <w:rsid w:val="001428E1"/>
    <w:rsid w:val="001446AD"/>
    <w:rsid w:val="00146B25"/>
    <w:rsid w:val="0014766F"/>
    <w:rsid w:val="00152ABB"/>
    <w:rsid w:val="0015439C"/>
    <w:rsid w:val="00155A4C"/>
    <w:rsid w:val="0015715F"/>
    <w:rsid w:val="00157E59"/>
    <w:rsid w:val="0016066B"/>
    <w:rsid w:val="00162C30"/>
    <w:rsid w:val="001656EB"/>
    <w:rsid w:val="001661CD"/>
    <w:rsid w:val="00166D5B"/>
    <w:rsid w:val="00167AF5"/>
    <w:rsid w:val="001737DC"/>
    <w:rsid w:val="00173EBA"/>
    <w:rsid w:val="001779F3"/>
    <w:rsid w:val="001810AD"/>
    <w:rsid w:val="00185AA4"/>
    <w:rsid w:val="00186894"/>
    <w:rsid w:val="0019119B"/>
    <w:rsid w:val="00191668"/>
    <w:rsid w:val="001929E9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3211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5EA6"/>
    <w:rsid w:val="001D694F"/>
    <w:rsid w:val="001D753C"/>
    <w:rsid w:val="001E1CA8"/>
    <w:rsid w:val="001E46B0"/>
    <w:rsid w:val="001E4C62"/>
    <w:rsid w:val="001E5932"/>
    <w:rsid w:val="001E5DAF"/>
    <w:rsid w:val="001F0411"/>
    <w:rsid w:val="001F0FC7"/>
    <w:rsid w:val="001F1491"/>
    <w:rsid w:val="001F497B"/>
    <w:rsid w:val="001F5510"/>
    <w:rsid w:val="001F5534"/>
    <w:rsid w:val="001F6169"/>
    <w:rsid w:val="001F677F"/>
    <w:rsid w:val="001F6DF3"/>
    <w:rsid w:val="00204D06"/>
    <w:rsid w:val="002073FD"/>
    <w:rsid w:val="00210D4F"/>
    <w:rsid w:val="00212B29"/>
    <w:rsid w:val="002167B4"/>
    <w:rsid w:val="00220EC8"/>
    <w:rsid w:val="00221370"/>
    <w:rsid w:val="0023145B"/>
    <w:rsid w:val="0023185B"/>
    <w:rsid w:val="00233CA1"/>
    <w:rsid w:val="0024221C"/>
    <w:rsid w:val="002505EE"/>
    <w:rsid w:val="00251C81"/>
    <w:rsid w:val="00253F5B"/>
    <w:rsid w:val="002542CB"/>
    <w:rsid w:val="0025771F"/>
    <w:rsid w:val="00262D2C"/>
    <w:rsid w:val="002630BF"/>
    <w:rsid w:val="002641B9"/>
    <w:rsid w:val="002651C1"/>
    <w:rsid w:val="002669C2"/>
    <w:rsid w:val="00271A33"/>
    <w:rsid w:val="002728CA"/>
    <w:rsid w:val="002756EA"/>
    <w:rsid w:val="00275CBB"/>
    <w:rsid w:val="00276D57"/>
    <w:rsid w:val="002816B7"/>
    <w:rsid w:val="00281F08"/>
    <w:rsid w:val="00283506"/>
    <w:rsid w:val="0029633F"/>
    <w:rsid w:val="002977B9"/>
    <w:rsid w:val="002A1FEB"/>
    <w:rsid w:val="002A43CD"/>
    <w:rsid w:val="002A656E"/>
    <w:rsid w:val="002A740A"/>
    <w:rsid w:val="002B1561"/>
    <w:rsid w:val="002B2F64"/>
    <w:rsid w:val="002B76B2"/>
    <w:rsid w:val="002B7AA2"/>
    <w:rsid w:val="002C0D7D"/>
    <w:rsid w:val="002C4CD2"/>
    <w:rsid w:val="002C6F51"/>
    <w:rsid w:val="002C7AB2"/>
    <w:rsid w:val="002D05DA"/>
    <w:rsid w:val="002D16B6"/>
    <w:rsid w:val="002D3C67"/>
    <w:rsid w:val="002D6073"/>
    <w:rsid w:val="002E2420"/>
    <w:rsid w:val="002E2BCC"/>
    <w:rsid w:val="002E48C2"/>
    <w:rsid w:val="002E4919"/>
    <w:rsid w:val="002E6536"/>
    <w:rsid w:val="002F47A1"/>
    <w:rsid w:val="002F540E"/>
    <w:rsid w:val="00301207"/>
    <w:rsid w:val="00301323"/>
    <w:rsid w:val="00303F37"/>
    <w:rsid w:val="003047DC"/>
    <w:rsid w:val="00304D23"/>
    <w:rsid w:val="00305272"/>
    <w:rsid w:val="00307621"/>
    <w:rsid w:val="00311EF1"/>
    <w:rsid w:val="00321272"/>
    <w:rsid w:val="0032155D"/>
    <w:rsid w:val="00322DDE"/>
    <w:rsid w:val="003243A8"/>
    <w:rsid w:val="003269DF"/>
    <w:rsid w:val="00330DCD"/>
    <w:rsid w:val="00340F9C"/>
    <w:rsid w:val="0034144D"/>
    <w:rsid w:val="00341AE3"/>
    <w:rsid w:val="0034221A"/>
    <w:rsid w:val="00342999"/>
    <w:rsid w:val="00345217"/>
    <w:rsid w:val="00347FF1"/>
    <w:rsid w:val="00352A72"/>
    <w:rsid w:val="00353B3A"/>
    <w:rsid w:val="00354046"/>
    <w:rsid w:val="0035555B"/>
    <w:rsid w:val="003629B3"/>
    <w:rsid w:val="00371F02"/>
    <w:rsid w:val="00372ADB"/>
    <w:rsid w:val="00376F45"/>
    <w:rsid w:val="00377A27"/>
    <w:rsid w:val="003819FC"/>
    <w:rsid w:val="00382833"/>
    <w:rsid w:val="00385F7A"/>
    <w:rsid w:val="00386720"/>
    <w:rsid w:val="003905D8"/>
    <w:rsid w:val="00393118"/>
    <w:rsid w:val="00393121"/>
    <w:rsid w:val="00394117"/>
    <w:rsid w:val="00395E26"/>
    <w:rsid w:val="00397A9A"/>
    <w:rsid w:val="003A07A8"/>
    <w:rsid w:val="003B05B9"/>
    <w:rsid w:val="003B4713"/>
    <w:rsid w:val="003B488B"/>
    <w:rsid w:val="003C0440"/>
    <w:rsid w:val="003C2D25"/>
    <w:rsid w:val="003C3802"/>
    <w:rsid w:val="003C40B1"/>
    <w:rsid w:val="003C50C8"/>
    <w:rsid w:val="003C5BB4"/>
    <w:rsid w:val="003C6E18"/>
    <w:rsid w:val="003D2AB1"/>
    <w:rsid w:val="003D2C32"/>
    <w:rsid w:val="003D3410"/>
    <w:rsid w:val="003D3846"/>
    <w:rsid w:val="003D700E"/>
    <w:rsid w:val="003D719D"/>
    <w:rsid w:val="003E0045"/>
    <w:rsid w:val="003E02CA"/>
    <w:rsid w:val="003E0341"/>
    <w:rsid w:val="003E404B"/>
    <w:rsid w:val="003E4B4F"/>
    <w:rsid w:val="003E7AA7"/>
    <w:rsid w:val="003F33B3"/>
    <w:rsid w:val="003F49B6"/>
    <w:rsid w:val="003F4A43"/>
    <w:rsid w:val="003F66E2"/>
    <w:rsid w:val="003F75E2"/>
    <w:rsid w:val="003F7790"/>
    <w:rsid w:val="0040275E"/>
    <w:rsid w:val="00404470"/>
    <w:rsid w:val="004054C7"/>
    <w:rsid w:val="00405D36"/>
    <w:rsid w:val="00414179"/>
    <w:rsid w:val="00421BF6"/>
    <w:rsid w:val="00422568"/>
    <w:rsid w:val="00424824"/>
    <w:rsid w:val="004248F9"/>
    <w:rsid w:val="00424E39"/>
    <w:rsid w:val="00431751"/>
    <w:rsid w:val="004319F7"/>
    <w:rsid w:val="00433D7B"/>
    <w:rsid w:val="004371F3"/>
    <w:rsid w:val="00440B15"/>
    <w:rsid w:val="00441E69"/>
    <w:rsid w:val="0044453E"/>
    <w:rsid w:val="00444CC8"/>
    <w:rsid w:val="00450907"/>
    <w:rsid w:val="00451B61"/>
    <w:rsid w:val="004536E9"/>
    <w:rsid w:val="00454199"/>
    <w:rsid w:val="0046208D"/>
    <w:rsid w:val="0046360C"/>
    <w:rsid w:val="00475563"/>
    <w:rsid w:val="00475652"/>
    <w:rsid w:val="004770FF"/>
    <w:rsid w:val="004773E5"/>
    <w:rsid w:val="00477E79"/>
    <w:rsid w:val="00481069"/>
    <w:rsid w:val="004813FF"/>
    <w:rsid w:val="004822D6"/>
    <w:rsid w:val="004845F4"/>
    <w:rsid w:val="00484CFF"/>
    <w:rsid w:val="004901F7"/>
    <w:rsid w:val="00491445"/>
    <w:rsid w:val="004919F8"/>
    <w:rsid w:val="00491E8A"/>
    <w:rsid w:val="00492E51"/>
    <w:rsid w:val="00494189"/>
    <w:rsid w:val="004944EB"/>
    <w:rsid w:val="00494E6B"/>
    <w:rsid w:val="00497E42"/>
    <w:rsid w:val="004A0C35"/>
    <w:rsid w:val="004A36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D26"/>
    <w:rsid w:val="004C634A"/>
    <w:rsid w:val="004C6A60"/>
    <w:rsid w:val="004C6DA0"/>
    <w:rsid w:val="004C75A9"/>
    <w:rsid w:val="004E0242"/>
    <w:rsid w:val="004E0576"/>
    <w:rsid w:val="004E1ADD"/>
    <w:rsid w:val="004E27C7"/>
    <w:rsid w:val="004E571D"/>
    <w:rsid w:val="004E6F6B"/>
    <w:rsid w:val="004E7338"/>
    <w:rsid w:val="004F031B"/>
    <w:rsid w:val="004F0F4B"/>
    <w:rsid w:val="004F27AB"/>
    <w:rsid w:val="004F36F8"/>
    <w:rsid w:val="004F5168"/>
    <w:rsid w:val="004F6B27"/>
    <w:rsid w:val="004F6C11"/>
    <w:rsid w:val="00502659"/>
    <w:rsid w:val="005039CF"/>
    <w:rsid w:val="00505E69"/>
    <w:rsid w:val="0050751C"/>
    <w:rsid w:val="0050772D"/>
    <w:rsid w:val="005123DF"/>
    <w:rsid w:val="00513045"/>
    <w:rsid w:val="005147F2"/>
    <w:rsid w:val="0051495A"/>
    <w:rsid w:val="00515085"/>
    <w:rsid w:val="005155C4"/>
    <w:rsid w:val="00522376"/>
    <w:rsid w:val="00525773"/>
    <w:rsid w:val="00526F16"/>
    <w:rsid w:val="00533AFB"/>
    <w:rsid w:val="00537EBB"/>
    <w:rsid w:val="00537F00"/>
    <w:rsid w:val="00540B3B"/>
    <w:rsid w:val="00540BE8"/>
    <w:rsid w:val="00540E30"/>
    <w:rsid w:val="00542BAE"/>
    <w:rsid w:val="00544C13"/>
    <w:rsid w:val="00545B98"/>
    <w:rsid w:val="00547C0B"/>
    <w:rsid w:val="005501B9"/>
    <w:rsid w:val="0055246F"/>
    <w:rsid w:val="00552B60"/>
    <w:rsid w:val="00554B0B"/>
    <w:rsid w:val="0056053C"/>
    <w:rsid w:val="005606A9"/>
    <w:rsid w:val="005623CC"/>
    <w:rsid w:val="00563901"/>
    <w:rsid w:val="005665EB"/>
    <w:rsid w:val="0056678E"/>
    <w:rsid w:val="0056799A"/>
    <w:rsid w:val="00570105"/>
    <w:rsid w:val="005701BD"/>
    <w:rsid w:val="005746C7"/>
    <w:rsid w:val="00581E7C"/>
    <w:rsid w:val="00581EED"/>
    <w:rsid w:val="00581F60"/>
    <w:rsid w:val="005828AE"/>
    <w:rsid w:val="00583123"/>
    <w:rsid w:val="00584C8B"/>
    <w:rsid w:val="00585876"/>
    <w:rsid w:val="00585A1C"/>
    <w:rsid w:val="005908C0"/>
    <w:rsid w:val="00591F96"/>
    <w:rsid w:val="00595A3A"/>
    <w:rsid w:val="005964AE"/>
    <w:rsid w:val="005969A5"/>
    <w:rsid w:val="005A40D8"/>
    <w:rsid w:val="005A6E8E"/>
    <w:rsid w:val="005B0A0B"/>
    <w:rsid w:val="005B144F"/>
    <w:rsid w:val="005B36EB"/>
    <w:rsid w:val="005B3712"/>
    <w:rsid w:val="005B78D4"/>
    <w:rsid w:val="005C0863"/>
    <w:rsid w:val="005C43BD"/>
    <w:rsid w:val="005C4698"/>
    <w:rsid w:val="005C626D"/>
    <w:rsid w:val="005D15BB"/>
    <w:rsid w:val="005D53C0"/>
    <w:rsid w:val="005D6085"/>
    <w:rsid w:val="005D67C9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CCB"/>
    <w:rsid w:val="005F1399"/>
    <w:rsid w:val="005F23C3"/>
    <w:rsid w:val="00602090"/>
    <w:rsid w:val="00603338"/>
    <w:rsid w:val="00605978"/>
    <w:rsid w:val="00606271"/>
    <w:rsid w:val="0061330A"/>
    <w:rsid w:val="00613B9F"/>
    <w:rsid w:val="00616E96"/>
    <w:rsid w:val="00621BB8"/>
    <w:rsid w:val="00624E4D"/>
    <w:rsid w:val="00625B67"/>
    <w:rsid w:val="006269BE"/>
    <w:rsid w:val="0063418D"/>
    <w:rsid w:val="006366EE"/>
    <w:rsid w:val="00641D79"/>
    <w:rsid w:val="006430C1"/>
    <w:rsid w:val="00646BC0"/>
    <w:rsid w:val="00653ED0"/>
    <w:rsid w:val="00657716"/>
    <w:rsid w:val="0066089B"/>
    <w:rsid w:val="0066113D"/>
    <w:rsid w:val="00661831"/>
    <w:rsid w:val="00661872"/>
    <w:rsid w:val="006632F7"/>
    <w:rsid w:val="00665277"/>
    <w:rsid w:val="00666EFA"/>
    <w:rsid w:val="00675C40"/>
    <w:rsid w:val="00675F18"/>
    <w:rsid w:val="0067720C"/>
    <w:rsid w:val="00677AEB"/>
    <w:rsid w:val="006813B8"/>
    <w:rsid w:val="00681B55"/>
    <w:rsid w:val="00683D28"/>
    <w:rsid w:val="00683E1B"/>
    <w:rsid w:val="00687BE7"/>
    <w:rsid w:val="00687D06"/>
    <w:rsid w:val="00691CC6"/>
    <w:rsid w:val="006948D8"/>
    <w:rsid w:val="00695872"/>
    <w:rsid w:val="00696481"/>
    <w:rsid w:val="0069722A"/>
    <w:rsid w:val="00697D35"/>
    <w:rsid w:val="006A06C1"/>
    <w:rsid w:val="006A19C2"/>
    <w:rsid w:val="006A328E"/>
    <w:rsid w:val="006A6880"/>
    <w:rsid w:val="006A723D"/>
    <w:rsid w:val="006A78CA"/>
    <w:rsid w:val="006A7F2A"/>
    <w:rsid w:val="006B1BF3"/>
    <w:rsid w:val="006B57FF"/>
    <w:rsid w:val="006C0DBC"/>
    <w:rsid w:val="006C2AD4"/>
    <w:rsid w:val="006C3343"/>
    <w:rsid w:val="006D275F"/>
    <w:rsid w:val="006E1873"/>
    <w:rsid w:val="006E21CF"/>
    <w:rsid w:val="006E30B7"/>
    <w:rsid w:val="006E36CD"/>
    <w:rsid w:val="006F01D6"/>
    <w:rsid w:val="006F01DB"/>
    <w:rsid w:val="006F533B"/>
    <w:rsid w:val="006F55C4"/>
    <w:rsid w:val="007013CE"/>
    <w:rsid w:val="00702676"/>
    <w:rsid w:val="007029A8"/>
    <w:rsid w:val="007036B3"/>
    <w:rsid w:val="0071088C"/>
    <w:rsid w:val="007132B2"/>
    <w:rsid w:val="007151E4"/>
    <w:rsid w:val="007153A9"/>
    <w:rsid w:val="0071692E"/>
    <w:rsid w:val="00717193"/>
    <w:rsid w:val="007172A6"/>
    <w:rsid w:val="00721A8B"/>
    <w:rsid w:val="00721D84"/>
    <w:rsid w:val="00724667"/>
    <w:rsid w:val="00730637"/>
    <w:rsid w:val="00741919"/>
    <w:rsid w:val="00744005"/>
    <w:rsid w:val="00744603"/>
    <w:rsid w:val="007448DF"/>
    <w:rsid w:val="00745754"/>
    <w:rsid w:val="00746787"/>
    <w:rsid w:val="00752B9F"/>
    <w:rsid w:val="00752E91"/>
    <w:rsid w:val="00760309"/>
    <w:rsid w:val="0077046A"/>
    <w:rsid w:val="00772236"/>
    <w:rsid w:val="00773A11"/>
    <w:rsid w:val="00775C6D"/>
    <w:rsid w:val="0078096A"/>
    <w:rsid w:val="00780F82"/>
    <w:rsid w:val="00781E69"/>
    <w:rsid w:val="007838FC"/>
    <w:rsid w:val="00786A26"/>
    <w:rsid w:val="00790D33"/>
    <w:rsid w:val="00792400"/>
    <w:rsid w:val="007A1248"/>
    <w:rsid w:val="007B098E"/>
    <w:rsid w:val="007B3AE5"/>
    <w:rsid w:val="007C291F"/>
    <w:rsid w:val="007C2EE0"/>
    <w:rsid w:val="007C30E5"/>
    <w:rsid w:val="007C604A"/>
    <w:rsid w:val="007C60C7"/>
    <w:rsid w:val="007C6455"/>
    <w:rsid w:val="007C6494"/>
    <w:rsid w:val="007D12D6"/>
    <w:rsid w:val="007D550E"/>
    <w:rsid w:val="007E01BB"/>
    <w:rsid w:val="007F1D36"/>
    <w:rsid w:val="007F37BE"/>
    <w:rsid w:val="007F3B8C"/>
    <w:rsid w:val="007F7D99"/>
    <w:rsid w:val="00801720"/>
    <w:rsid w:val="00802A3F"/>
    <w:rsid w:val="008031BF"/>
    <w:rsid w:val="008033E0"/>
    <w:rsid w:val="008107B8"/>
    <w:rsid w:val="00810E66"/>
    <w:rsid w:val="008149A3"/>
    <w:rsid w:val="00814B76"/>
    <w:rsid w:val="00817B8C"/>
    <w:rsid w:val="00817BDF"/>
    <w:rsid w:val="00817CB3"/>
    <w:rsid w:val="00820ADF"/>
    <w:rsid w:val="00822BF1"/>
    <w:rsid w:val="0082586C"/>
    <w:rsid w:val="00827EC5"/>
    <w:rsid w:val="00831D8A"/>
    <w:rsid w:val="00832FA2"/>
    <w:rsid w:val="00835527"/>
    <w:rsid w:val="008372BB"/>
    <w:rsid w:val="0083751E"/>
    <w:rsid w:val="00841CF9"/>
    <w:rsid w:val="008541F7"/>
    <w:rsid w:val="00855297"/>
    <w:rsid w:val="00861A7D"/>
    <w:rsid w:val="0087027C"/>
    <w:rsid w:val="00870F0E"/>
    <w:rsid w:val="00872C0F"/>
    <w:rsid w:val="00873757"/>
    <w:rsid w:val="00873D43"/>
    <w:rsid w:val="0087523A"/>
    <w:rsid w:val="00875D96"/>
    <w:rsid w:val="00876E7F"/>
    <w:rsid w:val="00880257"/>
    <w:rsid w:val="00881B2E"/>
    <w:rsid w:val="008828F1"/>
    <w:rsid w:val="0088770C"/>
    <w:rsid w:val="008915F2"/>
    <w:rsid w:val="0089610A"/>
    <w:rsid w:val="008A201E"/>
    <w:rsid w:val="008A2D58"/>
    <w:rsid w:val="008A36BE"/>
    <w:rsid w:val="008A4B59"/>
    <w:rsid w:val="008B110B"/>
    <w:rsid w:val="008B5F28"/>
    <w:rsid w:val="008C1AD4"/>
    <w:rsid w:val="008C36D7"/>
    <w:rsid w:val="008C3EBE"/>
    <w:rsid w:val="008D0209"/>
    <w:rsid w:val="008D0CDF"/>
    <w:rsid w:val="008D4D68"/>
    <w:rsid w:val="008D5621"/>
    <w:rsid w:val="008E1117"/>
    <w:rsid w:val="008E2837"/>
    <w:rsid w:val="008E3C65"/>
    <w:rsid w:val="008E61B2"/>
    <w:rsid w:val="008E650E"/>
    <w:rsid w:val="008F3DB9"/>
    <w:rsid w:val="009006EE"/>
    <w:rsid w:val="009006F0"/>
    <w:rsid w:val="009019C3"/>
    <w:rsid w:val="009038F1"/>
    <w:rsid w:val="009043E6"/>
    <w:rsid w:val="00906DCA"/>
    <w:rsid w:val="00912964"/>
    <w:rsid w:val="009148AA"/>
    <w:rsid w:val="00916E76"/>
    <w:rsid w:val="00917DC4"/>
    <w:rsid w:val="00921564"/>
    <w:rsid w:val="00925FBC"/>
    <w:rsid w:val="00932968"/>
    <w:rsid w:val="0093593D"/>
    <w:rsid w:val="00935D45"/>
    <w:rsid w:val="00937422"/>
    <w:rsid w:val="00940158"/>
    <w:rsid w:val="00947926"/>
    <w:rsid w:val="00951CFE"/>
    <w:rsid w:val="00956291"/>
    <w:rsid w:val="00956D8F"/>
    <w:rsid w:val="0096105C"/>
    <w:rsid w:val="00964F05"/>
    <w:rsid w:val="009663C1"/>
    <w:rsid w:val="00966CB2"/>
    <w:rsid w:val="00967B8D"/>
    <w:rsid w:val="009724F4"/>
    <w:rsid w:val="00974EC9"/>
    <w:rsid w:val="00974F92"/>
    <w:rsid w:val="009768DC"/>
    <w:rsid w:val="009816A4"/>
    <w:rsid w:val="009818DA"/>
    <w:rsid w:val="00982783"/>
    <w:rsid w:val="00986ABD"/>
    <w:rsid w:val="00987270"/>
    <w:rsid w:val="0099114D"/>
    <w:rsid w:val="009912E0"/>
    <w:rsid w:val="00993228"/>
    <w:rsid w:val="00993BFF"/>
    <w:rsid w:val="0099697C"/>
    <w:rsid w:val="00996A91"/>
    <w:rsid w:val="0099764A"/>
    <w:rsid w:val="00997B4E"/>
    <w:rsid w:val="009A03B2"/>
    <w:rsid w:val="009A03B9"/>
    <w:rsid w:val="009A0B7A"/>
    <w:rsid w:val="009A6AAC"/>
    <w:rsid w:val="009B2249"/>
    <w:rsid w:val="009B2D7A"/>
    <w:rsid w:val="009B3DD1"/>
    <w:rsid w:val="009B48B8"/>
    <w:rsid w:val="009B49E0"/>
    <w:rsid w:val="009C3169"/>
    <w:rsid w:val="009C3188"/>
    <w:rsid w:val="009C3DF0"/>
    <w:rsid w:val="009C6139"/>
    <w:rsid w:val="009D08ED"/>
    <w:rsid w:val="009D0FF1"/>
    <w:rsid w:val="009D33AA"/>
    <w:rsid w:val="009D65A6"/>
    <w:rsid w:val="009E083F"/>
    <w:rsid w:val="009E695F"/>
    <w:rsid w:val="009E6AD8"/>
    <w:rsid w:val="009E7E5F"/>
    <w:rsid w:val="009F010A"/>
    <w:rsid w:val="009F048A"/>
    <w:rsid w:val="009F369A"/>
    <w:rsid w:val="009F412C"/>
    <w:rsid w:val="009F558A"/>
    <w:rsid w:val="009F78A6"/>
    <w:rsid w:val="00A039F6"/>
    <w:rsid w:val="00A051C0"/>
    <w:rsid w:val="00A07F25"/>
    <w:rsid w:val="00A07F29"/>
    <w:rsid w:val="00A10F42"/>
    <w:rsid w:val="00A122E7"/>
    <w:rsid w:val="00A13939"/>
    <w:rsid w:val="00A14201"/>
    <w:rsid w:val="00A151E3"/>
    <w:rsid w:val="00A1725C"/>
    <w:rsid w:val="00A2425F"/>
    <w:rsid w:val="00A269CC"/>
    <w:rsid w:val="00A26B6E"/>
    <w:rsid w:val="00A27A82"/>
    <w:rsid w:val="00A33005"/>
    <w:rsid w:val="00A33B67"/>
    <w:rsid w:val="00A4155F"/>
    <w:rsid w:val="00A42C72"/>
    <w:rsid w:val="00A43703"/>
    <w:rsid w:val="00A44BE5"/>
    <w:rsid w:val="00A4519A"/>
    <w:rsid w:val="00A46721"/>
    <w:rsid w:val="00A47C40"/>
    <w:rsid w:val="00A51693"/>
    <w:rsid w:val="00A53545"/>
    <w:rsid w:val="00A54014"/>
    <w:rsid w:val="00A55802"/>
    <w:rsid w:val="00A572E8"/>
    <w:rsid w:val="00A61008"/>
    <w:rsid w:val="00A621F6"/>
    <w:rsid w:val="00A64AE0"/>
    <w:rsid w:val="00A662FE"/>
    <w:rsid w:val="00A7235C"/>
    <w:rsid w:val="00A72858"/>
    <w:rsid w:val="00A74887"/>
    <w:rsid w:val="00A74CAF"/>
    <w:rsid w:val="00A75B2B"/>
    <w:rsid w:val="00A906D2"/>
    <w:rsid w:val="00A91A6C"/>
    <w:rsid w:val="00A91CF9"/>
    <w:rsid w:val="00A93A06"/>
    <w:rsid w:val="00A960EE"/>
    <w:rsid w:val="00A97851"/>
    <w:rsid w:val="00AA0222"/>
    <w:rsid w:val="00AA0D95"/>
    <w:rsid w:val="00AA16EE"/>
    <w:rsid w:val="00AA3B79"/>
    <w:rsid w:val="00AA4A6B"/>
    <w:rsid w:val="00AA4F9D"/>
    <w:rsid w:val="00AA7594"/>
    <w:rsid w:val="00AB08CA"/>
    <w:rsid w:val="00AB0961"/>
    <w:rsid w:val="00AB4DE1"/>
    <w:rsid w:val="00AC1413"/>
    <w:rsid w:val="00AC592C"/>
    <w:rsid w:val="00AC5FB0"/>
    <w:rsid w:val="00AC6674"/>
    <w:rsid w:val="00AC6BB6"/>
    <w:rsid w:val="00AD16C7"/>
    <w:rsid w:val="00AD206D"/>
    <w:rsid w:val="00AD6FA3"/>
    <w:rsid w:val="00AD7B67"/>
    <w:rsid w:val="00AE5BEF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3C14"/>
    <w:rsid w:val="00B14ACB"/>
    <w:rsid w:val="00B1797C"/>
    <w:rsid w:val="00B2463E"/>
    <w:rsid w:val="00B249D9"/>
    <w:rsid w:val="00B24D83"/>
    <w:rsid w:val="00B25C84"/>
    <w:rsid w:val="00B3482B"/>
    <w:rsid w:val="00B3535A"/>
    <w:rsid w:val="00B358A7"/>
    <w:rsid w:val="00B35CF9"/>
    <w:rsid w:val="00B45627"/>
    <w:rsid w:val="00B466A7"/>
    <w:rsid w:val="00B4792A"/>
    <w:rsid w:val="00B537B9"/>
    <w:rsid w:val="00B63E34"/>
    <w:rsid w:val="00B65BF8"/>
    <w:rsid w:val="00B65C69"/>
    <w:rsid w:val="00B75A68"/>
    <w:rsid w:val="00B823D9"/>
    <w:rsid w:val="00B86569"/>
    <w:rsid w:val="00B87A49"/>
    <w:rsid w:val="00B90ECB"/>
    <w:rsid w:val="00B93AED"/>
    <w:rsid w:val="00B95198"/>
    <w:rsid w:val="00B95609"/>
    <w:rsid w:val="00B969A5"/>
    <w:rsid w:val="00B97483"/>
    <w:rsid w:val="00BA124C"/>
    <w:rsid w:val="00BA7235"/>
    <w:rsid w:val="00BB010B"/>
    <w:rsid w:val="00BB09D1"/>
    <w:rsid w:val="00BB23E9"/>
    <w:rsid w:val="00BB2D42"/>
    <w:rsid w:val="00BB4F59"/>
    <w:rsid w:val="00BB5B02"/>
    <w:rsid w:val="00BB7A85"/>
    <w:rsid w:val="00BC2080"/>
    <w:rsid w:val="00BC2322"/>
    <w:rsid w:val="00BC283D"/>
    <w:rsid w:val="00BC50A9"/>
    <w:rsid w:val="00BC5E7D"/>
    <w:rsid w:val="00BC6624"/>
    <w:rsid w:val="00BC6B4A"/>
    <w:rsid w:val="00BC7C00"/>
    <w:rsid w:val="00BD2A26"/>
    <w:rsid w:val="00BD4FA2"/>
    <w:rsid w:val="00BD53AD"/>
    <w:rsid w:val="00BD64B2"/>
    <w:rsid w:val="00BD6D07"/>
    <w:rsid w:val="00BD764B"/>
    <w:rsid w:val="00BE0046"/>
    <w:rsid w:val="00BE0DCC"/>
    <w:rsid w:val="00BE432B"/>
    <w:rsid w:val="00BE4715"/>
    <w:rsid w:val="00BE7159"/>
    <w:rsid w:val="00BE77A2"/>
    <w:rsid w:val="00BF370B"/>
    <w:rsid w:val="00C041C1"/>
    <w:rsid w:val="00C0421B"/>
    <w:rsid w:val="00C048EA"/>
    <w:rsid w:val="00C061CD"/>
    <w:rsid w:val="00C06770"/>
    <w:rsid w:val="00C07235"/>
    <w:rsid w:val="00C10D18"/>
    <w:rsid w:val="00C12DBA"/>
    <w:rsid w:val="00C14AC6"/>
    <w:rsid w:val="00C208C6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C0A"/>
    <w:rsid w:val="00C34073"/>
    <w:rsid w:val="00C36570"/>
    <w:rsid w:val="00C36837"/>
    <w:rsid w:val="00C369F1"/>
    <w:rsid w:val="00C374AC"/>
    <w:rsid w:val="00C425A5"/>
    <w:rsid w:val="00C4685F"/>
    <w:rsid w:val="00C537DD"/>
    <w:rsid w:val="00C5604D"/>
    <w:rsid w:val="00C6088B"/>
    <w:rsid w:val="00C625A5"/>
    <w:rsid w:val="00C673BC"/>
    <w:rsid w:val="00C733AD"/>
    <w:rsid w:val="00C73CD0"/>
    <w:rsid w:val="00C74EBB"/>
    <w:rsid w:val="00C753D1"/>
    <w:rsid w:val="00C75CD4"/>
    <w:rsid w:val="00C76216"/>
    <w:rsid w:val="00C774AC"/>
    <w:rsid w:val="00C80B79"/>
    <w:rsid w:val="00C813E0"/>
    <w:rsid w:val="00C81594"/>
    <w:rsid w:val="00C82E3B"/>
    <w:rsid w:val="00C832AF"/>
    <w:rsid w:val="00C83DA8"/>
    <w:rsid w:val="00C84B06"/>
    <w:rsid w:val="00C91AE6"/>
    <w:rsid w:val="00C942C8"/>
    <w:rsid w:val="00C97B1B"/>
    <w:rsid w:val="00CA04A5"/>
    <w:rsid w:val="00CA433A"/>
    <w:rsid w:val="00CA5A80"/>
    <w:rsid w:val="00CA5FBE"/>
    <w:rsid w:val="00CA7310"/>
    <w:rsid w:val="00CB19CE"/>
    <w:rsid w:val="00CB23A8"/>
    <w:rsid w:val="00CB4ED5"/>
    <w:rsid w:val="00CB60A7"/>
    <w:rsid w:val="00CB68A3"/>
    <w:rsid w:val="00CB69FF"/>
    <w:rsid w:val="00CB774B"/>
    <w:rsid w:val="00CB7A85"/>
    <w:rsid w:val="00CC077E"/>
    <w:rsid w:val="00CC0C62"/>
    <w:rsid w:val="00CC6F27"/>
    <w:rsid w:val="00CC79FB"/>
    <w:rsid w:val="00CD02E2"/>
    <w:rsid w:val="00CD284A"/>
    <w:rsid w:val="00CD38BF"/>
    <w:rsid w:val="00CD3C65"/>
    <w:rsid w:val="00CD40BB"/>
    <w:rsid w:val="00CD4211"/>
    <w:rsid w:val="00CD451B"/>
    <w:rsid w:val="00CD572D"/>
    <w:rsid w:val="00CD59AF"/>
    <w:rsid w:val="00CD6E4B"/>
    <w:rsid w:val="00CE07E0"/>
    <w:rsid w:val="00CE7C8F"/>
    <w:rsid w:val="00CF2EA7"/>
    <w:rsid w:val="00CF349F"/>
    <w:rsid w:val="00CF47A8"/>
    <w:rsid w:val="00CF5721"/>
    <w:rsid w:val="00CF5BA1"/>
    <w:rsid w:val="00CF68E7"/>
    <w:rsid w:val="00D02835"/>
    <w:rsid w:val="00D06235"/>
    <w:rsid w:val="00D103A0"/>
    <w:rsid w:val="00D11CEF"/>
    <w:rsid w:val="00D12836"/>
    <w:rsid w:val="00D1525E"/>
    <w:rsid w:val="00D15E0C"/>
    <w:rsid w:val="00D15E3F"/>
    <w:rsid w:val="00D17011"/>
    <w:rsid w:val="00D17CEF"/>
    <w:rsid w:val="00D17E06"/>
    <w:rsid w:val="00D20037"/>
    <w:rsid w:val="00D233D7"/>
    <w:rsid w:val="00D256C9"/>
    <w:rsid w:val="00D30F9A"/>
    <w:rsid w:val="00D33A1E"/>
    <w:rsid w:val="00D355A4"/>
    <w:rsid w:val="00D429CC"/>
    <w:rsid w:val="00D470D8"/>
    <w:rsid w:val="00D50B0C"/>
    <w:rsid w:val="00D51CE6"/>
    <w:rsid w:val="00D55442"/>
    <w:rsid w:val="00D56A92"/>
    <w:rsid w:val="00D56CAC"/>
    <w:rsid w:val="00D61252"/>
    <w:rsid w:val="00D627EA"/>
    <w:rsid w:val="00D62A7B"/>
    <w:rsid w:val="00D64A52"/>
    <w:rsid w:val="00D652B6"/>
    <w:rsid w:val="00D714C7"/>
    <w:rsid w:val="00D72621"/>
    <w:rsid w:val="00D73D4E"/>
    <w:rsid w:val="00D74C8D"/>
    <w:rsid w:val="00D805B2"/>
    <w:rsid w:val="00D816C8"/>
    <w:rsid w:val="00D82A4F"/>
    <w:rsid w:val="00D82D85"/>
    <w:rsid w:val="00D83EBB"/>
    <w:rsid w:val="00D86D36"/>
    <w:rsid w:val="00D90985"/>
    <w:rsid w:val="00D92352"/>
    <w:rsid w:val="00D92690"/>
    <w:rsid w:val="00D9616C"/>
    <w:rsid w:val="00DA1219"/>
    <w:rsid w:val="00DA56DE"/>
    <w:rsid w:val="00DB0BDE"/>
    <w:rsid w:val="00DB100B"/>
    <w:rsid w:val="00DB44BA"/>
    <w:rsid w:val="00DB5583"/>
    <w:rsid w:val="00DB78CF"/>
    <w:rsid w:val="00DB7B38"/>
    <w:rsid w:val="00DC00B7"/>
    <w:rsid w:val="00DC0ED9"/>
    <w:rsid w:val="00DC4638"/>
    <w:rsid w:val="00DC4DF2"/>
    <w:rsid w:val="00DD133E"/>
    <w:rsid w:val="00DD4CE8"/>
    <w:rsid w:val="00DD6651"/>
    <w:rsid w:val="00DD7A9F"/>
    <w:rsid w:val="00DE3EFC"/>
    <w:rsid w:val="00DE41A5"/>
    <w:rsid w:val="00DE41FD"/>
    <w:rsid w:val="00DE4AAC"/>
    <w:rsid w:val="00DE5C14"/>
    <w:rsid w:val="00DE6766"/>
    <w:rsid w:val="00DE7D4E"/>
    <w:rsid w:val="00DF03F5"/>
    <w:rsid w:val="00DF1788"/>
    <w:rsid w:val="00DF2591"/>
    <w:rsid w:val="00DF311C"/>
    <w:rsid w:val="00E000AC"/>
    <w:rsid w:val="00E02D17"/>
    <w:rsid w:val="00E04077"/>
    <w:rsid w:val="00E07E72"/>
    <w:rsid w:val="00E11383"/>
    <w:rsid w:val="00E12BDB"/>
    <w:rsid w:val="00E149D9"/>
    <w:rsid w:val="00E16160"/>
    <w:rsid w:val="00E20A3C"/>
    <w:rsid w:val="00E21FFE"/>
    <w:rsid w:val="00E31B08"/>
    <w:rsid w:val="00E3502F"/>
    <w:rsid w:val="00E358D1"/>
    <w:rsid w:val="00E4123C"/>
    <w:rsid w:val="00E419F3"/>
    <w:rsid w:val="00E478BC"/>
    <w:rsid w:val="00E50CF9"/>
    <w:rsid w:val="00E52BBA"/>
    <w:rsid w:val="00E542EC"/>
    <w:rsid w:val="00E60B8F"/>
    <w:rsid w:val="00E60F28"/>
    <w:rsid w:val="00E61DC2"/>
    <w:rsid w:val="00E6228A"/>
    <w:rsid w:val="00E64CC1"/>
    <w:rsid w:val="00E66E6A"/>
    <w:rsid w:val="00E71078"/>
    <w:rsid w:val="00E71B90"/>
    <w:rsid w:val="00E73BB4"/>
    <w:rsid w:val="00E75625"/>
    <w:rsid w:val="00E76EC3"/>
    <w:rsid w:val="00E83093"/>
    <w:rsid w:val="00E86BB7"/>
    <w:rsid w:val="00E87E56"/>
    <w:rsid w:val="00E930D4"/>
    <w:rsid w:val="00E9752D"/>
    <w:rsid w:val="00E97C8A"/>
    <w:rsid w:val="00EA584B"/>
    <w:rsid w:val="00EA6BFF"/>
    <w:rsid w:val="00EB11B2"/>
    <w:rsid w:val="00EB2516"/>
    <w:rsid w:val="00EB42F9"/>
    <w:rsid w:val="00EC0C00"/>
    <w:rsid w:val="00EC2FE7"/>
    <w:rsid w:val="00EC3149"/>
    <w:rsid w:val="00EC51E6"/>
    <w:rsid w:val="00ED08ED"/>
    <w:rsid w:val="00ED3A51"/>
    <w:rsid w:val="00ED4EEE"/>
    <w:rsid w:val="00ED5522"/>
    <w:rsid w:val="00EE1EEB"/>
    <w:rsid w:val="00EE2182"/>
    <w:rsid w:val="00EE5965"/>
    <w:rsid w:val="00EE5F3C"/>
    <w:rsid w:val="00EF0504"/>
    <w:rsid w:val="00EF3751"/>
    <w:rsid w:val="00EF4749"/>
    <w:rsid w:val="00EF5292"/>
    <w:rsid w:val="00EF61D7"/>
    <w:rsid w:val="00F00763"/>
    <w:rsid w:val="00F02D4D"/>
    <w:rsid w:val="00F05376"/>
    <w:rsid w:val="00F060A4"/>
    <w:rsid w:val="00F1123C"/>
    <w:rsid w:val="00F1186E"/>
    <w:rsid w:val="00F13ACA"/>
    <w:rsid w:val="00F16426"/>
    <w:rsid w:val="00F170F7"/>
    <w:rsid w:val="00F20AD0"/>
    <w:rsid w:val="00F22DA2"/>
    <w:rsid w:val="00F234A9"/>
    <w:rsid w:val="00F2460A"/>
    <w:rsid w:val="00F24A05"/>
    <w:rsid w:val="00F30B51"/>
    <w:rsid w:val="00F31F20"/>
    <w:rsid w:val="00F3278D"/>
    <w:rsid w:val="00F34354"/>
    <w:rsid w:val="00F4071E"/>
    <w:rsid w:val="00F43382"/>
    <w:rsid w:val="00F47E3C"/>
    <w:rsid w:val="00F52351"/>
    <w:rsid w:val="00F52587"/>
    <w:rsid w:val="00F52D25"/>
    <w:rsid w:val="00F534E3"/>
    <w:rsid w:val="00F5557D"/>
    <w:rsid w:val="00F55D74"/>
    <w:rsid w:val="00F56477"/>
    <w:rsid w:val="00F57B48"/>
    <w:rsid w:val="00F6005D"/>
    <w:rsid w:val="00F61D95"/>
    <w:rsid w:val="00F6211A"/>
    <w:rsid w:val="00F621F7"/>
    <w:rsid w:val="00F63F51"/>
    <w:rsid w:val="00F670E1"/>
    <w:rsid w:val="00F71917"/>
    <w:rsid w:val="00F71F15"/>
    <w:rsid w:val="00F72EE9"/>
    <w:rsid w:val="00F7645C"/>
    <w:rsid w:val="00F76815"/>
    <w:rsid w:val="00F8047C"/>
    <w:rsid w:val="00F847FA"/>
    <w:rsid w:val="00F85EBE"/>
    <w:rsid w:val="00F875F3"/>
    <w:rsid w:val="00F87763"/>
    <w:rsid w:val="00F92662"/>
    <w:rsid w:val="00F9501E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5E49"/>
    <w:rsid w:val="00FB761C"/>
    <w:rsid w:val="00FB797C"/>
    <w:rsid w:val="00FC0CF9"/>
    <w:rsid w:val="00FC6088"/>
    <w:rsid w:val="00FC7071"/>
    <w:rsid w:val="00FD0CCB"/>
    <w:rsid w:val="00FD16E2"/>
    <w:rsid w:val="00FD1C34"/>
    <w:rsid w:val="00FD22F4"/>
    <w:rsid w:val="00FD455F"/>
    <w:rsid w:val="00FD47BB"/>
    <w:rsid w:val="00FD57E1"/>
    <w:rsid w:val="00FD6785"/>
    <w:rsid w:val="00FD7431"/>
    <w:rsid w:val="00FE239C"/>
    <w:rsid w:val="00FE2A43"/>
    <w:rsid w:val="00FE4B3A"/>
    <w:rsid w:val="00FE683C"/>
    <w:rsid w:val="00FF0492"/>
    <w:rsid w:val="00FF3C1E"/>
    <w:rsid w:val="00FF4910"/>
    <w:rsid w:val="00FF68A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  <w15:docId w15:val="{5BF14147-BB2B-4302-96D1-FE195D80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724F4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5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semiHidden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Unresolved Mention"/>
    <w:basedOn w:val="a0"/>
    <w:uiPriority w:val="99"/>
    <w:semiHidden/>
    <w:unhideWhenUsed/>
    <w:rsid w:val="008E2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A216A-ED43-4AD5-9B96-F975D46CE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秀行</dc:creator>
  <cp:lastModifiedBy>大分県商工会連合会</cp:lastModifiedBy>
  <cp:revision>2</cp:revision>
  <cp:lastPrinted>2020-09-10T09:26:00Z</cp:lastPrinted>
  <dcterms:created xsi:type="dcterms:W3CDTF">2020-09-11T00:19:00Z</dcterms:created>
  <dcterms:modified xsi:type="dcterms:W3CDTF">2020-09-11T00:19:00Z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