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E40AC" w14:textId="26877D95" w:rsidR="00FC5C72" w:rsidRPr="00890BEB" w:rsidRDefault="006516ED" w:rsidP="00FC5C72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C66B4ED" wp14:editId="1B37BFD7">
                <wp:simplePos x="0" y="0"/>
                <wp:positionH relativeFrom="column">
                  <wp:posOffset>-215900</wp:posOffset>
                </wp:positionH>
                <wp:positionV relativeFrom="paragraph">
                  <wp:posOffset>-523875</wp:posOffset>
                </wp:positionV>
                <wp:extent cx="6267450" cy="1403985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EC26B" w14:textId="5B853681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66B4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pt;margin-top:-41.25pt;width:493.5pt;height:110.55pt;z-index:2516997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" stroked="f">
                <v:textbox style="mso-fit-shape-to-text:t">
                  <w:txbxContent>
                    <w:p w14:paraId="64AEC26B" w14:textId="5B853681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FC5C72" w:rsidRPr="00890BEB">
        <w:rPr>
          <w:rFonts w:ascii="ＭＳ 明朝" w:hAnsi="ＭＳ 明朝" w:hint="eastAsia"/>
          <w:sz w:val="24"/>
          <w:szCs w:val="24"/>
        </w:rPr>
        <w:t>（様式第６）</w:t>
      </w:r>
    </w:p>
    <w:p w14:paraId="7253DCA6" w14:textId="77777777" w:rsidR="00FC5C72" w:rsidRPr="00890BEB" w:rsidRDefault="00FC5C72" w:rsidP="00FC5C72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644C82A" w14:textId="10C4366B" w:rsidR="00FC5C72" w:rsidRPr="00890BEB" w:rsidRDefault="006846FD" w:rsidP="00FC5C72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</w:t>
      </w:r>
      <w:r w:rsidR="000454F0"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年</w:t>
      </w:r>
      <w:r w:rsidR="00FC5C72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67BFB079" w14:textId="77777777" w:rsidR="00FC5C72" w:rsidRPr="00890BEB" w:rsidRDefault="00FC5C72" w:rsidP="00FC5C72">
      <w:pPr>
        <w:pStyle w:val="a3"/>
        <w:rPr>
          <w:rFonts w:ascii="ＭＳ 明朝" w:hAnsi="ＭＳ 明朝"/>
          <w:sz w:val="24"/>
          <w:szCs w:val="24"/>
        </w:rPr>
      </w:pPr>
    </w:p>
    <w:p w14:paraId="244903F9" w14:textId="163C1CD9" w:rsidR="00216FDE" w:rsidRPr="00890BEB" w:rsidRDefault="00216FDE" w:rsidP="00216FDE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独立行政法人中小企業基盤整備機構</w:t>
      </w:r>
    </w:p>
    <w:p w14:paraId="3FE1FB28" w14:textId="714C0458" w:rsidR="002B36C2" w:rsidRPr="00890BEB" w:rsidRDefault="00216FDE" w:rsidP="00216FD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>理事長</w:t>
      </w:r>
      <w:r w:rsidR="002B36C2" w:rsidRPr="00890BEB">
        <w:rPr>
          <w:rFonts w:ascii="ＭＳ 明朝" w:hAnsi="ＭＳ 明朝" w:hint="eastAsia"/>
          <w:sz w:val="24"/>
          <w:szCs w:val="24"/>
        </w:rPr>
        <w:t xml:space="preserve">　</w:t>
      </w:r>
      <w:r w:rsidR="007C7B4E">
        <w:rPr>
          <w:rFonts w:ascii="ＭＳ 明朝" w:hAnsi="ＭＳ 明朝" w:hint="eastAsia"/>
          <w:sz w:val="24"/>
          <w:szCs w:val="24"/>
        </w:rPr>
        <w:t xml:space="preserve">　</w:t>
      </w:r>
      <w:r w:rsidR="002B36C2" w:rsidRPr="00890BEB">
        <w:rPr>
          <w:rFonts w:ascii="ＭＳ 明朝" w:hAnsi="ＭＳ 明朝" w:hint="eastAsia"/>
          <w:sz w:val="24"/>
          <w:szCs w:val="24"/>
        </w:rPr>
        <w:t>殿</w:t>
      </w:r>
    </w:p>
    <w:p w14:paraId="5B6D0845" w14:textId="77777777" w:rsidR="00FC5C72" w:rsidRPr="007C7B4E" w:rsidRDefault="00FC5C72" w:rsidP="00FC5C72">
      <w:pPr>
        <w:pStyle w:val="a3"/>
        <w:rPr>
          <w:rFonts w:ascii="ＭＳ 明朝" w:hAnsi="ＭＳ 明朝"/>
          <w:sz w:val="24"/>
          <w:szCs w:val="24"/>
        </w:rPr>
      </w:pPr>
    </w:p>
    <w:p w14:paraId="00E317A3" w14:textId="77777777" w:rsidR="00FC5C72" w:rsidRPr="00890BEB" w:rsidRDefault="00FC5C72" w:rsidP="00FC5C72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230E7027" w14:textId="77777777" w:rsidR="00FC5C72" w:rsidRPr="00890BEB" w:rsidRDefault="00FC5C72" w:rsidP="00FC5C72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14:paraId="7BF15AE3" w14:textId="77777777" w:rsidR="00FC5C72" w:rsidRPr="00890BEB" w:rsidRDefault="00FC5C72" w:rsidP="00FC5C72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59798B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印</w:t>
      </w:r>
    </w:p>
    <w:p w14:paraId="7538B02F" w14:textId="77777777" w:rsidR="00F7081F" w:rsidRPr="00890BEB" w:rsidRDefault="00F7081F" w:rsidP="00F7081F">
      <w:pPr>
        <w:pStyle w:val="a3"/>
        <w:ind w:firstLineChars="2550" w:firstLine="4692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1ACBEB18" w14:textId="77777777" w:rsidR="00FC5C72" w:rsidRPr="00890BEB" w:rsidRDefault="00FC5C72" w:rsidP="00FC5C72">
      <w:pPr>
        <w:pStyle w:val="a3"/>
        <w:rPr>
          <w:rFonts w:ascii="ＭＳ 明朝" w:hAnsi="ＭＳ 明朝"/>
          <w:sz w:val="24"/>
          <w:szCs w:val="24"/>
        </w:rPr>
      </w:pPr>
    </w:p>
    <w:p w14:paraId="4A12CA1B" w14:textId="18340E80" w:rsidR="00FC5C72" w:rsidRPr="00890BEB" w:rsidRDefault="00FC5C72" w:rsidP="0087618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4DE05A14" w14:textId="77777777" w:rsidR="00FC5C72" w:rsidRPr="00890BEB" w:rsidRDefault="00FC5C72" w:rsidP="00FC5C72">
      <w:pPr>
        <w:pStyle w:val="a3"/>
        <w:rPr>
          <w:rFonts w:ascii="ＭＳ 明朝" w:hAnsi="ＭＳ 明朝"/>
          <w:sz w:val="24"/>
          <w:szCs w:val="24"/>
        </w:rPr>
      </w:pPr>
    </w:p>
    <w:p w14:paraId="32EC9D2A" w14:textId="3C57D4BB" w:rsidR="00FC5C72" w:rsidRPr="00890BEB" w:rsidRDefault="00216FDE" w:rsidP="00FC5C72">
      <w:pPr>
        <w:ind w:firstLineChars="100" w:firstLine="240"/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小規模</w:t>
      </w:r>
      <w:r w:rsidR="00FC5C72" w:rsidRPr="00890BEB">
        <w:rPr>
          <w:rFonts w:ascii="ＭＳ 明朝" w:hAnsi="ＭＳ 明朝" w:hint="eastAsia"/>
          <w:sz w:val="24"/>
        </w:rPr>
        <w:t>事業者持続化補助金</w:t>
      </w:r>
      <w:r w:rsidR="00F34D43" w:rsidRPr="00890BEB">
        <w:rPr>
          <w:rFonts w:ascii="ＭＳ 明朝" w:hAnsi="ＭＳ 明朝" w:hint="eastAsia"/>
          <w:sz w:val="24"/>
        </w:rPr>
        <w:t>＜</w:t>
      </w:r>
      <w:r w:rsidR="00785484" w:rsidRPr="00890BEB">
        <w:rPr>
          <w:rFonts w:ascii="ＭＳ 明朝" w:hAnsi="ＭＳ 明朝" w:hint="eastAsia"/>
          <w:sz w:val="24"/>
        </w:rPr>
        <w:t>コロナ特別対応</w:t>
      </w:r>
      <w:r w:rsidR="00F34D43" w:rsidRPr="00890BEB">
        <w:rPr>
          <w:rFonts w:ascii="ＭＳ 明朝" w:hAnsi="ＭＳ 明朝" w:hint="eastAsia"/>
          <w:sz w:val="24"/>
        </w:rPr>
        <w:t>型＞</w:t>
      </w:r>
      <w:r w:rsidR="00FC5C72" w:rsidRPr="00890BEB">
        <w:rPr>
          <w:rFonts w:ascii="ＭＳ 明朝" w:hAnsi="ＭＳ 明朝" w:hint="eastAsia"/>
          <w:sz w:val="24"/>
        </w:rPr>
        <w:t>交付</w:t>
      </w:r>
      <w:r w:rsidR="007541CC" w:rsidRPr="00890BEB">
        <w:rPr>
          <w:rFonts w:ascii="ＭＳ 明朝" w:hAnsi="ＭＳ 明朝" w:hint="eastAsia"/>
          <w:sz w:val="24"/>
        </w:rPr>
        <w:t>規程</w:t>
      </w:r>
      <w:r w:rsidR="00FC5C72" w:rsidRPr="00890BEB">
        <w:rPr>
          <w:rFonts w:ascii="ＭＳ 明朝" w:hAnsi="ＭＳ 明朝" w:hint="eastAsia"/>
          <w:sz w:val="24"/>
        </w:rPr>
        <w:t>第</w:t>
      </w:r>
      <w:r w:rsidR="0063375F" w:rsidRPr="00890BEB">
        <w:rPr>
          <w:rFonts w:ascii="ＭＳ 明朝" w:hAnsi="ＭＳ 明朝" w:hint="eastAsia"/>
          <w:sz w:val="24"/>
        </w:rPr>
        <w:t>１</w:t>
      </w:r>
      <w:r w:rsidR="006E0C8B" w:rsidRPr="00890BEB">
        <w:rPr>
          <w:rFonts w:ascii="ＭＳ 明朝" w:hAnsi="ＭＳ 明朝" w:hint="eastAsia"/>
          <w:sz w:val="24"/>
        </w:rPr>
        <w:t>６</w:t>
      </w:r>
      <w:r w:rsidR="00FC5C72" w:rsidRPr="00890BEB">
        <w:rPr>
          <w:rFonts w:ascii="ＭＳ 明朝" w:hAnsi="ＭＳ 明朝" w:hint="eastAsia"/>
          <w:sz w:val="24"/>
        </w:rPr>
        <w:t>条の規定に基づき、下記のとおり報告します。</w:t>
      </w:r>
    </w:p>
    <w:p w14:paraId="3A561D50" w14:textId="77777777" w:rsidR="00FC5C72" w:rsidRPr="00890BEB" w:rsidRDefault="00FC5C72" w:rsidP="00FC5C72">
      <w:pPr>
        <w:rPr>
          <w:sz w:val="24"/>
        </w:rPr>
      </w:pPr>
    </w:p>
    <w:p w14:paraId="14AF63BA" w14:textId="77777777" w:rsidR="00FC5C72" w:rsidRPr="00890BEB" w:rsidRDefault="00FC5C72" w:rsidP="00FC5C72">
      <w:pPr>
        <w:pStyle w:val="af3"/>
      </w:pPr>
      <w:r w:rsidRPr="00890BEB">
        <w:rPr>
          <w:rFonts w:hint="eastAsia"/>
        </w:rPr>
        <w:t>記</w:t>
      </w:r>
    </w:p>
    <w:p w14:paraId="27918BFF" w14:textId="77777777" w:rsidR="00FC5C72" w:rsidRPr="00890BEB" w:rsidRDefault="00FC5C72" w:rsidP="00FC5C72">
      <w:pPr>
        <w:rPr>
          <w:sz w:val="24"/>
        </w:rPr>
      </w:pPr>
    </w:p>
    <w:p w14:paraId="15B47CAC" w14:textId="77777777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>１．補助事業名（補助金交付決定通知書の日付</w:t>
      </w:r>
      <w:r w:rsidR="00434390" w:rsidRPr="00890BEB">
        <w:rPr>
          <w:rFonts w:hint="eastAsia"/>
          <w:sz w:val="24"/>
        </w:rPr>
        <w:t>を</w:t>
      </w:r>
      <w:r w:rsidRPr="00890BEB">
        <w:rPr>
          <w:rFonts w:hint="eastAsia"/>
          <w:sz w:val="24"/>
        </w:rPr>
        <w:t>記載のこと。）</w:t>
      </w:r>
    </w:p>
    <w:p w14:paraId="481F8D74" w14:textId="77777777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 xml:space="preserve">　　　　小規模事業者持続化補助金事業</w:t>
      </w:r>
    </w:p>
    <w:p w14:paraId="7D82731A" w14:textId="63252BD3" w:rsidR="00FC5C72" w:rsidRPr="00890BEB" w:rsidRDefault="003F0B15" w:rsidP="00FC5C72">
      <w:pPr>
        <w:rPr>
          <w:sz w:val="24"/>
        </w:rPr>
      </w:pPr>
      <w:r w:rsidRPr="00890BEB">
        <w:rPr>
          <w:rFonts w:hint="eastAsia"/>
          <w:sz w:val="24"/>
        </w:rPr>
        <w:t xml:space="preserve">　　　　（</w:t>
      </w:r>
      <w:r w:rsidR="00D05651" w:rsidRPr="00890BEB">
        <w:rPr>
          <w:rFonts w:hint="eastAsia"/>
          <w:sz w:val="24"/>
        </w:rPr>
        <w:t>令和</w:t>
      </w:r>
      <w:r w:rsidR="00BA59C2">
        <w:rPr>
          <w:rFonts w:hint="eastAsia"/>
          <w:sz w:val="24"/>
        </w:rPr>
        <w:t xml:space="preserve">　</w:t>
      </w:r>
      <w:r w:rsidR="00FC5C72" w:rsidRPr="00890BEB">
        <w:rPr>
          <w:rFonts w:hint="eastAsia"/>
          <w:sz w:val="24"/>
        </w:rPr>
        <w:t>年　月　日交付決定</w:t>
      </w:r>
      <w:r w:rsidR="008E2EFE" w:rsidRPr="00890BEB">
        <w:rPr>
          <w:rFonts w:ascii="ＭＳ 明朝" w:hAnsi="ＭＳ 明朝" w:hint="eastAsia"/>
          <w:sz w:val="24"/>
        </w:rPr>
        <w:t>（第</w:t>
      </w:r>
      <w:r w:rsidR="00BA59C2">
        <w:rPr>
          <w:rFonts w:ascii="ＭＳ 明朝" w:hAnsi="ＭＳ 明朝" w:hint="eastAsia"/>
          <w:sz w:val="24"/>
        </w:rPr>
        <w:t xml:space="preserve">　</w:t>
      </w:r>
      <w:r w:rsidR="008E2EFE" w:rsidRPr="00890BEB">
        <w:rPr>
          <w:rFonts w:ascii="ＭＳ 明朝" w:hAnsi="ＭＳ 明朝" w:hint="eastAsia"/>
          <w:sz w:val="24"/>
        </w:rPr>
        <w:t>回受付</w:t>
      </w:r>
      <w:r w:rsidR="004F608D" w:rsidRPr="00890BEB">
        <w:rPr>
          <w:rFonts w:ascii="ＭＳ 明朝" w:hAnsi="ＭＳ 明朝" w:hint="eastAsia"/>
          <w:sz w:val="24"/>
        </w:rPr>
        <w:t>締切</w:t>
      </w:r>
      <w:r w:rsidR="008E2EFE" w:rsidRPr="00890BEB">
        <w:rPr>
          <w:rFonts w:ascii="ＭＳ 明朝" w:hAnsi="ＭＳ 明朝" w:hint="eastAsia"/>
          <w:sz w:val="24"/>
        </w:rPr>
        <w:t>分）</w:t>
      </w:r>
      <w:r w:rsidR="00FC5C72" w:rsidRPr="00890BEB">
        <w:rPr>
          <w:rFonts w:hint="eastAsia"/>
          <w:sz w:val="24"/>
        </w:rPr>
        <w:t>）</w:t>
      </w:r>
    </w:p>
    <w:p w14:paraId="1086B618" w14:textId="77777777" w:rsidR="00FC5C72" w:rsidRPr="00890BEB" w:rsidRDefault="00FC5C72" w:rsidP="00FC5C72">
      <w:pPr>
        <w:rPr>
          <w:sz w:val="24"/>
        </w:rPr>
      </w:pPr>
    </w:p>
    <w:p w14:paraId="1B045DC2" w14:textId="77777777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>２．補助金額（単位は円とし、算用数字を用いること。）</w:t>
      </w:r>
    </w:p>
    <w:p w14:paraId="118DA74F" w14:textId="77777777" w:rsidR="00FC5C72" w:rsidRPr="00890BEB" w:rsidRDefault="00FC5C72" w:rsidP="00FC5C72">
      <w:pPr>
        <w:rPr>
          <w:sz w:val="24"/>
        </w:rPr>
      </w:pPr>
    </w:p>
    <w:p w14:paraId="02582E49" w14:textId="47EAD11E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>３．事故の原因</w:t>
      </w:r>
      <w:r w:rsidR="00D05651" w:rsidRPr="00890BEB">
        <w:rPr>
          <w:rFonts w:hint="eastAsia"/>
          <w:sz w:val="24"/>
        </w:rPr>
        <w:t>及び</w:t>
      </w:r>
      <w:r w:rsidRPr="00890BEB">
        <w:rPr>
          <w:rFonts w:hint="eastAsia"/>
          <w:sz w:val="24"/>
        </w:rPr>
        <w:t>内容</w:t>
      </w:r>
    </w:p>
    <w:p w14:paraId="0BF45CEC" w14:textId="77777777" w:rsidR="00FC5C72" w:rsidRPr="00890BEB" w:rsidRDefault="00FC5C72" w:rsidP="00FC5C72">
      <w:pPr>
        <w:rPr>
          <w:sz w:val="24"/>
        </w:rPr>
      </w:pPr>
    </w:p>
    <w:p w14:paraId="389D7845" w14:textId="77777777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>４．事故に係る金額（単位は円とし、算用数字を用いること。）</w:t>
      </w:r>
    </w:p>
    <w:p w14:paraId="0C1BB1D2" w14:textId="77777777" w:rsidR="00FC5C72" w:rsidRPr="00890BEB" w:rsidRDefault="00FC5C72" w:rsidP="00FC5C72">
      <w:pPr>
        <w:rPr>
          <w:sz w:val="24"/>
        </w:rPr>
      </w:pPr>
    </w:p>
    <w:p w14:paraId="1D8189C7" w14:textId="77777777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>５．事故に対して取った措置</w:t>
      </w:r>
    </w:p>
    <w:p w14:paraId="0D8F4B85" w14:textId="77777777" w:rsidR="00FC5C72" w:rsidRPr="00890BEB" w:rsidRDefault="00FC5C72" w:rsidP="00FC5C72">
      <w:pPr>
        <w:rPr>
          <w:sz w:val="24"/>
        </w:rPr>
      </w:pPr>
    </w:p>
    <w:p w14:paraId="4D50F7F2" w14:textId="77777777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>６．業務の遂行と完了日の予定</w:t>
      </w:r>
    </w:p>
    <w:p w14:paraId="3644D575" w14:textId="77777777" w:rsidR="00FC5C72" w:rsidRPr="00890BEB" w:rsidRDefault="00FC5C72" w:rsidP="00FC5C72">
      <w:pPr>
        <w:rPr>
          <w:sz w:val="24"/>
        </w:rPr>
      </w:pPr>
    </w:p>
    <w:p w14:paraId="09BDBB7B" w14:textId="77777777" w:rsidR="00FC5C72" w:rsidRPr="00890BEB" w:rsidRDefault="00FC5C72" w:rsidP="00FC5C72">
      <w:pPr>
        <w:rPr>
          <w:sz w:val="24"/>
        </w:rPr>
      </w:pPr>
      <w:r w:rsidRPr="00890BEB">
        <w:rPr>
          <w:rFonts w:hint="eastAsia"/>
          <w:sz w:val="24"/>
        </w:rPr>
        <w:t>７．事故が業務に及ぼす影響</w:t>
      </w:r>
    </w:p>
    <w:p w14:paraId="4ECE0638" w14:textId="77777777" w:rsidR="00FC5C72" w:rsidRPr="00890BEB" w:rsidRDefault="00FC5C72" w:rsidP="00FC5C72">
      <w:pPr>
        <w:rPr>
          <w:sz w:val="24"/>
        </w:rPr>
      </w:pPr>
    </w:p>
    <w:p w14:paraId="50D17672" w14:textId="77777777" w:rsidR="00FC5C72" w:rsidRPr="00890BEB" w:rsidRDefault="00FC5C72" w:rsidP="00FC5C72">
      <w:pPr>
        <w:rPr>
          <w:sz w:val="24"/>
        </w:rPr>
      </w:pPr>
    </w:p>
    <w:p w14:paraId="0EB9E708" w14:textId="77777777" w:rsidR="00FC5C72" w:rsidRPr="00890BEB" w:rsidRDefault="00FC5C72" w:rsidP="00FC5C72">
      <w:pPr>
        <w:rPr>
          <w:sz w:val="24"/>
        </w:rPr>
      </w:pPr>
    </w:p>
    <w:p w14:paraId="0CE0DBCD" w14:textId="77777777" w:rsidR="00FC5C72" w:rsidRPr="00890BEB" w:rsidRDefault="00FC5C72" w:rsidP="00FC5C72">
      <w:pPr>
        <w:rPr>
          <w:sz w:val="24"/>
        </w:rPr>
      </w:pPr>
    </w:p>
    <w:p w14:paraId="295CFC4C" w14:textId="77777777" w:rsidR="00FC5C72" w:rsidRPr="00890BEB" w:rsidRDefault="00FC5C72" w:rsidP="00FC5C72">
      <w:pPr>
        <w:rPr>
          <w:sz w:val="24"/>
        </w:rPr>
      </w:pPr>
    </w:p>
    <w:p w14:paraId="6F47CB9E" w14:textId="77777777" w:rsidR="00FC5C72" w:rsidRPr="00890BEB" w:rsidRDefault="00FC5C72" w:rsidP="00FC5C72">
      <w:pPr>
        <w:rPr>
          <w:sz w:val="24"/>
        </w:rPr>
      </w:pPr>
    </w:p>
    <w:p w14:paraId="305B6EB3" w14:textId="283290D3" w:rsidR="00FC5C72" w:rsidRPr="00890BEB" w:rsidRDefault="00FC5C72" w:rsidP="00FC5C72">
      <w:pPr>
        <w:rPr>
          <w:sz w:val="24"/>
        </w:rPr>
      </w:pPr>
    </w:p>
    <w:p w14:paraId="3EB29E12" w14:textId="77777777" w:rsidR="00FC5C72" w:rsidRPr="00890BEB" w:rsidRDefault="00FC5C72" w:rsidP="00FC5C72">
      <w:pPr>
        <w:rPr>
          <w:sz w:val="24"/>
        </w:rPr>
      </w:pPr>
    </w:p>
    <w:p w14:paraId="6566F898" w14:textId="77777777" w:rsidR="00327EB1" w:rsidRPr="00890BEB" w:rsidRDefault="00327EB1" w:rsidP="00FC5C72">
      <w:pPr>
        <w:rPr>
          <w:sz w:val="24"/>
        </w:rPr>
      </w:pPr>
    </w:p>
    <w:p w14:paraId="478AB592" w14:textId="4B305384" w:rsidR="009163A5" w:rsidRPr="0067653E" w:rsidRDefault="009163A5" w:rsidP="0067653E">
      <w:pPr>
        <w:pStyle w:val="a3"/>
        <w:rPr>
          <w:rFonts w:hint="eastAsia"/>
          <w:sz w:val="20"/>
          <w:szCs w:val="20"/>
        </w:rPr>
      </w:pPr>
    </w:p>
    <w:sectPr w:rsidR="009163A5" w:rsidRPr="0067653E" w:rsidSect="0067653E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57736" w14:textId="77777777" w:rsidR="00435767" w:rsidRDefault="00435767" w:rsidP="00C77227">
      <w:r>
        <w:separator/>
      </w:r>
    </w:p>
  </w:endnote>
  <w:endnote w:type="continuationSeparator" w:id="0">
    <w:p w14:paraId="4A0E3801" w14:textId="77777777" w:rsidR="00435767" w:rsidRDefault="0043576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5799" w14:textId="77777777" w:rsidR="00BA59C2" w:rsidRDefault="00BA59C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F1AB1" w14:textId="77777777" w:rsidR="00435767" w:rsidRDefault="00435767" w:rsidP="00C77227">
      <w:r>
        <w:separator/>
      </w:r>
    </w:p>
  </w:footnote>
  <w:footnote w:type="continuationSeparator" w:id="0">
    <w:p w14:paraId="48586D26" w14:textId="77777777" w:rsidR="00435767" w:rsidRDefault="00435767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A0378" w14:textId="77777777" w:rsidR="00BA59C2" w:rsidRDefault="00BA59C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F0381" w14:textId="77777777" w:rsidR="00BA59C2" w:rsidRDefault="00BA59C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17F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53E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92D1-98E2-45E4-A155-5EDAD8B0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2020-08-11T10:17:00Z</cp:lastPrinted>
  <dcterms:created xsi:type="dcterms:W3CDTF">2020-08-13T06:40:00Z</dcterms:created>
  <dcterms:modified xsi:type="dcterms:W3CDTF">2020-08-13T06:40:00Z</dcterms:modified>
</cp:coreProperties>
</file>