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57E40" w14:textId="099E3CCC" w:rsidR="0049596C" w:rsidRPr="00CA57C1" w:rsidRDefault="0049596C" w:rsidP="0049596C">
      <w:pPr>
        <w:widowControl/>
        <w:ind w:right="-142"/>
        <w:jc w:val="right"/>
        <w:rPr>
          <w:rFonts w:asciiTheme="minorEastAsia" w:hAnsiTheme="minorEastAsia" w:cs="Times New Roman"/>
          <w:kern w:val="0"/>
          <w:sz w:val="22"/>
        </w:rPr>
      </w:pPr>
      <w:r w:rsidRPr="009A0404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2BF35D82" wp14:editId="10E73EF5">
                <wp:simplePos x="0" y="0"/>
                <wp:positionH relativeFrom="column">
                  <wp:posOffset>-414655</wp:posOffset>
                </wp:positionH>
                <wp:positionV relativeFrom="paragraph">
                  <wp:posOffset>-453390</wp:posOffset>
                </wp:positionV>
                <wp:extent cx="5943600" cy="447675"/>
                <wp:effectExtent l="0" t="0" r="0" b="952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0F1A1" w14:textId="5B7A6390" w:rsidR="0063263C" w:rsidRPr="00A55B25" w:rsidRDefault="0063263C" w:rsidP="0049596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平成30年度第２次補正・大分</w:t>
                            </w:r>
                            <w:r w:rsidRPr="0063263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県商工会連合会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35D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2.65pt;margin-top:-35.7pt;width:468pt;height:35.2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" stroked="f">
                <v:textbox>
                  <w:txbxContent>
                    <w:p w14:paraId="1890F1A1" w14:textId="5B7A6390" w:rsidR="0063263C" w:rsidRPr="00A55B25" w:rsidRDefault="0063263C" w:rsidP="0049596C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平成30年度第２次補正・大分</w:t>
                      </w:r>
                      <w:r w:rsidRPr="0063263C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県商工会連合会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CA57C1">
        <w:rPr>
          <w:rFonts w:asciiTheme="minorEastAsia" w:hAnsiTheme="minorEastAsia" w:cs="Times New Roman" w:hint="eastAsia"/>
          <w:kern w:val="0"/>
          <w:sz w:val="22"/>
        </w:rPr>
        <w:t>（様式８）</w:t>
      </w:r>
    </w:p>
    <w:p w14:paraId="59F94C25" w14:textId="1D8676F1" w:rsidR="0049596C" w:rsidRPr="00CA57C1" w:rsidRDefault="0049596C" w:rsidP="0049596C">
      <w:pPr>
        <w:widowControl/>
        <w:wordWrap w:val="0"/>
        <w:jc w:val="right"/>
        <w:rPr>
          <w:rFonts w:asciiTheme="minorEastAsia" w:hAnsiTheme="minorEastAsia" w:cs="Times New Roman"/>
          <w:kern w:val="0"/>
          <w:sz w:val="22"/>
        </w:rPr>
      </w:pPr>
      <w:r w:rsidRPr="00CA57C1">
        <w:rPr>
          <w:rFonts w:asciiTheme="minorEastAsia" w:hAnsiTheme="minorEastAsia" w:cs="Times New Roman" w:hint="eastAsia"/>
          <w:kern w:val="0"/>
          <w:sz w:val="22"/>
        </w:rPr>
        <w:t>記入日：２０１９年　　月　　　日</w:t>
      </w:r>
    </w:p>
    <w:p w14:paraId="4A8DC2E2" w14:textId="77777777" w:rsidR="0049596C" w:rsidRPr="00CA57C1" w:rsidRDefault="0049596C" w:rsidP="0049596C">
      <w:pPr>
        <w:widowControl/>
        <w:jc w:val="right"/>
        <w:rPr>
          <w:rFonts w:asciiTheme="minorEastAsia" w:hAnsiTheme="minorEastAsia" w:cs="Times New Roman"/>
          <w:kern w:val="0"/>
          <w:sz w:val="22"/>
        </w:rPr>
      </w:pPr>
    </w:p>
    <w:p w14:paraId="4BEAFAB0" w14:textId="684D1CAD" w:rsidR="0049596C" w:rsidRPr="00CA57C1" w:rsidRDefault="004E5B07" w:rsidP="0049596C">
      <w:pPr>
        <w:overflowPunct w:val="0"/>
        <w:adjustRightInd w:val="0"/>
        <w:textAlignment w:val="baseline"/>
        <w:rPr>
          <w:sz w:val="22"/>
        </w:rPr>
      </w:pPr>
      <w:r w:rsidRPr="00CA57C1">
        <w:rPr>
          <w:rFonts w:hint="eastAsia"/>
          <w:sz w:val="22"/>
        </w:rPr>
        <w:t>中小機構　理事長</w:t>
      </w:r>
      <w:r w:rsidR="0049596C" w:rsidRPr="00CA57C1">
        <w:rPr>
          <w:rFonts w:asciiTheme="minorEastAsia" w:hAnsiTheme="minorEastAsia" w:cs="Times New Roman" w:hint="eastAsia"/>
          <w:kern w:val="0"/>
          <w:sz w:val="22"/>
        </w:rPr>
        <w:t xml:space="preserve">　殿</w:t>
      </w:r>
    </w:p>
    <w:p w14:paraId="5967C165" w14:textId="77777777" w:rsidR="0049596C" w:rsidRPr="00CA57C1" w:rsidRDefault="0049596C" w:rsidP="0049596C">
      <w:pPr>
        <w:overflowPunct w:val="0"/>
        <w:adjustRightInd w:val="0"/>
        <w:textAlignment w:val="baseline"/>
        <w:rPr>
          <w:rFonts w:asciiTheme="minorEastAsia" w:hAnsiTheme="minorEastAsia" w:cs="Times New Roman"/>
          <w:kern w:val="0"/>
          <w:sz w:val="22"/>
        </w:rPr>
      </w:pPr>
    </w:p>
    <w:p w14:paraId="10A00436" w14:textId="77777777" w:rsidR="0049596C" w:rsidRPr="00CA57C1" w:rsidRDefault="0049596C" w:rsidP="0049596C">
      <w:pPr>
        <w:wordWrap w:val="0"/>
        <w:overflowPunct w:val="0"/>
        <w:adjustRightInd w:val="0"/>
        <w:ind w:right="20"/>
        <w:jc w:val="right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住　　　所　　　</w:t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　</w:t>
      </w:r>
    </w:p>
    <w:p w14:paraId="65CE5006" w14:textId="77777777" w:rsidR="0049596C" w:rsidRPr="00CA57C1" w:rsidRDefault="0049596C" w:rsidP="0049596C">
      <w:pPr>
        <w:wordWrap w:val="0"/>
        <w:overflowPunct w:val="0"/>
        <w:adjustRightInd w:val="0"/>
        <w:jc w:val="right"/>
        <w:textAlignment w:val="baseline"/>
        <w:rPr>
          <w:rFonts w:asciiTheme="minorEastAsia" w:hAnsiTheme="minorEastAsia" w:cs="Times New Roman"/>
          <w:kern w:val="0"/>
          <w:sz w:val="22"/>
        </w:rPr>
      </w:pPr>
      <w:r w:rsidRPr="00CA57C1">
        <w:rPr>
          <w:rFonts w:asciiTheme="minorEastAsia" w:hAnsiTheme="minorEastAsia" w:cs="Times New Roman"/>
          <w:kern w:val="0"/>
          <w:sz w:val="22"/>
        </w:rPr>
        <w:t xml:space="preserve">  </w:t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名　　　称　　</w:t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  <w:t xml:space="preserve">       </w:t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/>
          <w:kern w:val="0"/>
          <w:sz w:val="22"/>
        </w:rPr>
        <w:tab/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　</w:t>
      </w:r>
    </w:p>
    <w:p w14:paraId="36E0F02A" w14:textId="77777777" w:rsidR="0049596C" w:rsidRPr="00CA57C1" w:rsidRDefault="0049596C" w:rsidP="0049596C">
      <w:pPr>
        <w:wordWrap w:val="0"/>
        <w:overflowPunct w:val="0"/>
        <w:adjustRightInd w:val="0"/>
        <w:jc w:val="right"/>
        <w:textAlignment w:val="baseline"/>
        <w:rPr>
          <w:rFonts w:asciiTheme="minorEastAsia" w:hAnsiTheme="minorEastAsia" w:cs="Times New Roman"/>
          <w:spacing w:val="10"/>
          <w:kern w:val="0"/>
          <w:sz w:val="22"/>
        </w:rPr>
      </w:pP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代表者の役職・氏名　　　</w:t>
      </w:r>
      <w:r w:rsidRPr="00CA57C1">
        <w:rPr>
          <w:rFonts w:asciiTheme="minorEastAsia" w:hAnsiTheme="minorEastAsia" w:cs="Times New Roman"/>
          <w:kern w:val="0"/>
          <w:sz w:val="22"/>
        </w:rPr>
        <w:t xml:space="preserve">   </w:t>
      </w:r>
      <w:r w:rsidRPr="00CA57C1">
        <w:rPr>
          <w:rFonts w:asciiTheme="minorEastAsia" w:hAnsiTheme="minorEastAsia" w:cs="Times New Roman" w:hint="eastAsia"/>
          <w:kern w:val="0"/>
          <w:sz w:val="22"/>
        </w:rPr>
        <w:t xml:space="preserve">　　　　　　　　　</w:t>
      </w:r>
      <w:r w:rsidRPr="00CA57C1">
        <w:rPr>
          <w:rFonts w:asciiTheme="minorEastAsia" w:hAnsiTheme="minorEastAsia" w:cs="Times New Roman"/>
          <w:kern w:val="0"/>
          <w:sz w:val="22"/>
        </w:rPr>
        <w:t xml:space="preserve"> </w:t>
      </w:r>
      <w:r w:rsidRPr="00CA57C1">
        <w:rPr>
          <w:rFonts w:asciiTheme="minorEastAsia" w:hAnsiTheme="minorEastAsia" w:cs="Times New Roman" w:hint="eastAsia"/>
          <w:kern w:val="0"/>
          <w:sz w:val="22"/>
        </w:rPr>
        <w:t>印</w:t>
      </w:r>
    </w:p>
    <w:p w14:paraId="6E6A4A01" w14:textId="77777777" w:rsidR="0049596C" w:rsidRPr="00CA57C1" w:rsidRDefault="0049596C" w:rsidP="0049596C">
      <w:pPr>
        <w:tabs>
          <w:tab w:val="left" w:pos="8504"/>
        </w:tabs>
        <w:ind w:right="-1" w:firstLineChars="2200" w:firstLine="3960"/>
        <w:jc w:val="left"/>
        <w:rPr>
          <w:rFonts w:asciiTheme="minorEastAsia" w:hAnsiTheme="minorEastAsia"/>
          <w:sz w:val="18"/>
          <w:szCs w:val="18"/>
        </w:rPr>
      </w:pPr>
      <w:r w:rsidRPr="00CA57C1">
        <w:rPr>
          <w:rFonts w:asciiTheme="minorEastAsia" w:hAnsiTheme="minorEastAsia" w:hint="eastAsia"/>
          <w:sz w:val="18"/>
          <w:szCs w:val="18"/>
        </w:rPr>
        <w:t>※共同申請の場合は代表事業者について記入</w:t>
      </w:r>
    </w:p>
    <w:p w14:paraId="7EA604E4" w14:textId="1AAB9E98" w:rsidR="0049596C" w:rsidRPr="00CA57C1" w:rsidRDefault="0049596C" w:rsidP="0049596C">
      <w:pPr>
        <w:widowControl/>
        <w:spacing w:beforeLines="50" w:before="155"/>
        <w:jc w:val="center"/>
        <w:rPr>
          <w:rFonts w:asciiTheme="minorEastAsia" w:hAnsiTheme="minorEastAsia" w:cs="Times New Roman"/>
          <w:spacing w:val="10"/>
          <w:kern w:val="0"/>
          <w:sz w:val="22"/>
        </w:rPr>
      </w:pPr>
      <w:r w:rsidRPr="00CA57C1">
        <w:rPr>
          <w:rFonts w:asciiTheme="minorEastAsia" w:hAnsiTheme="minorEastAsia" w:cs="Times New Roman" w:hint="eastAsia"/>
          <w:spacing w:val="10"/>
          <w:kern w:val="0"/>
          <w:sz w:val="22"/>
        </w:rPr>
        <w:t>「買い物弱者対策の取組」に関する説明書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</w:tblGrid>
      <w:tr w:rsidR="0049596C" w:rsidRPr="00CA57C1" w14:paraId="1C940827" w14:textId="77777777" w:rsidTr="0082362A">
        <w:tc>
          <w:tcPr>
            <w:tcW w:w="8897" w:type="dxa"/>
          </w:tcPr>
          <w:p w14:paraId="42169AD6" w14:textId="44EFEB09" w:rsidR="0049596C" w:rsidRPr="00CA57C1" w:rsidRDefault="0049596C" w:rsidP="0082362A">
            <w:pPr>
              <w:rPr>
                <w:rFonts w:asciiTheme="minorEastAsia" w:hAnsiTheme="minorEastAsia"/>
                <w:sz w:val="18"/>
                <w:szCs w:val="18"/>
              </w:rPr>
            </w:pPr>
            <w:r w:rsidRPr="00CA57C1">
              <w:rPr>
                <w:rFonts w:asciiTheme="minorEastAsia" w:hAnsiTheme="minorEastAsia" w:hint="eastAsia"/>
                <w:sz w:val="18"/>
                <w:szCs w:val="18"/>
              </w:rPr>
              <w:t xml:space="preserve">　「買い物弱者対策の取組」として補助上限額</w:t>
            </w:r>
            <w:r w:rsidRPr="00CA57C1">
              <w:rPr>
                <w:rFonts w:asciiTheme="minorEastAsia" w:hAnsiTheme="minorEastAsia"/>
                <w:sz w:val="18"/>
                <w:szCs w:val="18"/>
              </w:rPr>
              <w:t>100万円</w:t>
            </w:r>
            <w:r w:rsidRPr="00CA57C1">
              <w:rPr>
                <w:rFonts w:asciiTheme="minorEastAsia" w:hAnsiTheme="minorEastAsia" w:hint="eastAsia"/>
                <w:sz w:val="18"/>
                <w:szCs w:val="18"/>
              </w:rPr>
              <w:t>（共同申請の場合は、</w:t>
            </w:r>
            <w:r w:rsidRPr="00CA57C1">
              <w:rPr>
                <w:rFonts w:asciiTheme="minorEastAsia" w:hAnsiTheme="minorEastAsia"/>
                <w:sz w:val="18"/>
                <w:szCs w:val="18"/>
              </w:rPr>
              <w:t>100万円×小規模事業者数）への引き上げを希望する場合には、以下の項目に記入のうえ、本紙を申請時に添付してください。</w:t>
            </w:r>
          </w:p>
          <w:p w14:paraId="783ECEE4" w14:textId="1FD2778C" w:rsidR="0049596C" w:rsidRPr="00CA57C1" w:rsidRDefault="0049596C" w:rsidP="0082362A">
            <w:pPr>
              <w:rPr>
                <w:rFonts w:asciiTheme="minorEastAsia" w:hAnsiTheme="minorEastAsia"/>
                <w:sz w:val="18"/>
                <w:szCs w:val="18"/>
              </w:rPr>
            </w:pPr>
            <w:r w:rsidRPr="00CA57C1">
              <w:rPr>
                <w:rFonts w:asciiTheme="minorEastAsia" w:hAnsiTheme="minorEastAsia" w:hint="eastAsia"/>
                <w:sz w:val="18"/>
                <w:szCs w:val="18"/>
              </w:rPr>
              <w:t xml:space="preserve">　また、「買い物弱者対策の取組」を実施する予定である地域の市区役所・町村役場から、「様式９：買い物弱者対策事業推薦書」の作成・交付を受け、本紙添付書類として必ず提出してください。</w:t>
            </w:r>
          </w:p>
        </w:tc>
      </w:tr>
    </w:tbl>
    <w:p w14:paraId="76097570" w14:textId="77777777" w:rsidR="0049596C" w:rsidRPr="00CA57C1" w:rsidRDefault="0049596C" w:rsidP="0049596C">
      <w:pPr>
        <w:rPr>
          <w:rFonts w:asciiTheme="majorEastAsia" w:eastAsiaTheme="majorEastAsia" w:hAnsiTheme="majorEastAsia"/>
          <w:sz w:val="8"/>
          <w:szCs w:val="8"/>
          <w:u w:val="wave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2660"/>
        <w:gridCol w:w="425"/>
        <w:gridCol w:w="1418"/>
        <w:gridCol w:w="428"/>
        <w:gridCol w:w="138"/>
        <w:gridCol w:w="1278"/>
        <w:gridCol w:w="282"/>
        <w:gridCol w:w="567"/>
        <w:gridCol w:w="1701"/>
      </w:tblGrid>
      <w:tr w:rsidR="00A90042" w:rsidRPr="00CA57C1" w14:paraId="645E16EB" w14:textId="77777777" w:rsidTr="0082362A">
        <w:tc>
          <w:tcPr>
            <w:tcW w:w="2660" w:type="dxa"/>
            <w:shd w:val="clear" w:color="auto" w:fill="FFFF00"/>
          </w:tcPr>
          <w:p w14:paraId="63EB4F82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事業を実施する都道府県・市町村名</w:t>
            </w:r>
          </w:p>
        </w:tc>
        <w:tc>
          <w:tcPr>
            <w:tcW w:w="2271" w:type="dxa"/>
            <w:gridSpan w:val="3"/>
          </w:tcPr>
          <w:p w14:paraId="555617F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shd w:val="clear" w:color="auto" w:fill="FFFF00"/>
          </w:tcPr>
          <w:p w14:paraId="62E1AA6E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事業を実施する地域</w:t>
            </w:r>
          </w:p>
        </w:tc>
        <w:tc>
          <w:tcPr>
            <w:tcW w:w="2550" w:type="dxa"/>
            <w:gridSpan w:val="3"/>
          </w:tcPr>
          <w:p w14:paraId="0654200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20508812" w14:textId="77777777" w:rsidTr="0082362A">
        <w:trPr>
          <w:trHeight w:val="1958"/>
        </w:trPr>
        <w:tc>
          <w:tcPr>
            <w:tcW w:w="2660" w:type="dxa"/>
            <w:shd w:val="clear" w:color="auto" w:fill="FFFF00"/>
          </w:tcPr>
          <w:p w14:paraId="08A215CF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事業実施地域の概況</w:t>
            </w:r>
          </w:p>
          <w:p w14:paraId="4D2B50E8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・特徴</w:t>
            </w:r>
          </w:p>
          <w:p w14:paraId="11CBC2A7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・周辺地域の概況</w:t>
            </w:r>
          </w:p>
          <w:p w14:paraId="50F7497F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・課題、問題点／既存の取組状況</w:t>
            </w:r>
          </w:p>
          <w:p w14:paraId="39CB7C42" w14:textId="77777777" w:rsidR="0049596C" w:rsidRPr="00CA57C1" w:rsidRDefault="0049596C" w:rsidP="0082362A">
            <w:pPr>
              <w:rPr>
                <w:rFonts w:asciiTheme="minorEastAsia" w:hAnsiTheme="minorEastAsia"/>
                <w:sz w:val="16"/>
                <w:szCs w:val="16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・買い物困難地域を含むことの説</w:t>
            </w:r>
          </w:p>
          <w:p w14:paraId="4E6AB1C3" w14:textId="77777777" w:rsidR="0049596C" w:rsidRPr="00CA57C1" w:rsidRDefault="0049596C" w:rsidP="0082362A">
            <w:pPr>
              <w:ind w:firstLineChars="100" w:firstLine="160"/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16"/>
                <w:szCs w:val="16"/>
              </w:rPr>
              <w:t>明　等</w:t>
            </w:r>
          </w:p>
        </w:tc>
        <w:tc>
          <w:tcPr>
            <w:tcW w:w="6237" w:type="dxa"/>
            <w:gridSpan w:val="8"/>
          </w:tcPr>
          <w:p w14:paraId="6E32721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57426286" w14:textId="77777777" w:rsidTr="0082362A">
        <w:tc>
          <w:tcPr>
            <w:tcW w:w="2660" w:type="dxa"/>
            <w:shd w:val="clear" w:color="auto" w:fill="FFFF00"/>
          </w:tcPr>
          <w:p w14:paraId="4C80E398" w14:textId="6840EB0E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今回の「買い物弱者対策」の取組が、</w:t>
            </w:r>
            <w:r w:rsidRPr="00CA57C1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自社（共同事業の場合は参画小規模事業者全て）の具体的な商品販売・サービス提供の販路開拓</w:t>
            </w: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につながることの説明</w:t>
            </w:r>
          </w:p>
        </w:tc>
        <w:tc>
          <w:tcPr>
            <w:tcW w:w="6237" w:type="dxa"/>
            <w:gridSpan w:val="8"/>
          </w:tcPr>
          <w:p w14:paraId="07A81BE2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4E57ECF3" w14:textId="77777777" w:rsidTr="0082362A">
        <w:trPr>
          <w:trHeight w:val="695"/>
        </w:trPr>
        <w:tc>
          <w:tcPr>
            <w:tcW w:w="2660" w:type="dxa"/>
            <w:vMerge w:val="restart"/>
            <w:shd w:val="clear" w:color="auto" w:fill="FFFF00"/>
          </w:tcPr>
          <w:p w14:paraId="28CA9C1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主に対象とする住民の属性</w:t>
            </w:r>
          </w:p>
          <w:p w14:paraId="7FD2663B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（該当項目に○、</w:t>
            </w:r>
          </w:p>
          <w:p w14:paraId="45A8E3C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 xml:space="preserve">　複数選択可）</w:t>
            </w:r>
          </w:p>
        </w:tc>
        <w:tc>
          <w:tcPr>
            <w:tcW w:w="425" w:type="dxa"/>
          </w:tcPr>
          <w:p w14:paraId="7B36934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BC995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高齢者中心</w:t>
            </w:r>
          </w:p>
        </w:tc>
        <w:tc>
          <w:tcPr>
            <w:tcW w:w="566" w:type="dxa"/>
            <w:gridSpan w:val="2"/>
          </w:tcPr>
          <w:p w14:paraId="19530EA6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2265B5C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主婦中心</w:t>
            </w:r>
          </w:p>
        </w:tc>
        <w:tc>
          <w:tcPr>
            <w:tcW w:w="567" w:type="dxa"/>
          </w:tcPr>
          <w:p w14:paraId="32FB1AA3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39B169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ファミリー中心</w:t>
            </w:r>
          </w:p>
        </w:tc>
      </w:tr>
      <w:tr w:rsidR="00A90042" w:rsidRPr="00CA57C1" w14:paraId="58D304F3" w14:textId="77777777" w:rsidTr="0082362A">
        <w:tc>
          <w:tcPr>
            <w:tcW w:w="2660" w:type="dxa"/>
            <w:vMerge/>
            <w:shd w:val="clear" w:color="auto" w:fill="FFFF00"/>
          </w:tcPr>
          <w:p w14:paraId="1E29FE0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4C02D431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393357E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若者中心</w:t>
            </w:r>
          </w:p>
        </w:tc>
        <w:tc>
          <w:tcPr>
            <w:tcW w:w="566" w:type="dxa"/>
            <w:gridSpan w:val="2"/>
          </w:tcPr>
          <w:p w14:paraId="6177E682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4FD2EAD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その他</w:t>
            </w:r>
          </w:p>
          <w:p w14:paraId="6988C76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（　　　　）</w:t>
            </w:r>
          </w:p>
        </w:tc>
        <w:tc>
          <w:tcPr>
            <w:tcW w:w="567" w:type="dxa"/>
          </w:tcPr>
          <w:p w14:paraId="3F5666D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B4880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6D5E34A3" w14:textId="77777777" w:rsidTr="0082362A">
        <w:trPr>
          <w:trHeight w:val="643"/>
        </w:trPr>
        <w:tc>
          <w:tcPr>
            <w:tcW w:w="2660" w:type="dxa"/>
            <w:vMerge w:val="restart"/>
            <w:shd w:val="clear" w:color="auto" w:fill="FFFF00"/>
          </w:tcPr>
          <w:p w14:paraId="3271D617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主に対象とする住民の主な移動手段</w:t>
            </w:r>
          </w:p>
          <w:p w14:paraId="542EF4D7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（該当項目に○、</w:t>
            </w:r>
          </w:p>
          <w:p w14:paraId="2873B6B2" w14:textId="77777777" w:rsidR="0049596C" w:rsidRPr="00CA57C1" w:rsidRDefault="0049596C" w:rsidP="0082362A">
            <w:pPr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複数選択可）</w:t>
            </w:r>
          </w:p>
        </w:tc>
        <w:tc>
          <w:tcPr>
            <w:tcW w:w="425" w:type="dxa"/>
          </w:tcPr>
          <w:p w14:paraId="7A34954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034C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徒歩中心</w:t>
            </w:r>
          </w:p>
        </w:tc>
        <w:tc>
          <w:tcPr>
            <w:tcW w:w="566" w:type="dxa"/>
            <w:gridSpan w:val="2"/>
          </w:tcPr>
          <w:p w14:paraId="7605FB6D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5E8B80D4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自転車中心</w:t>
            </w:r>
          </w:p>
        </w:tc>
        <w:tc>
          <w:tcPr>
            <w:tcW w:w="567" w:type="dxa"/>
          </w:tcPr>
          <w:p w14:paraId="28DA2526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CFFE5E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バス中心</w:t>
            </w:r>
          </w:p>
        </w:tc>
      </w:tr>
      <w:tr w:rsidR="00A90042" w:rsidRPr="00CA57C1" w14:paraId="6545082D" w14:textId="77777777" w:rsidTr="0082362A">
        <w:trPr>
          <w:trHeight w:val="501"/>
        </w:trPr>
        <w:tc>
          <w:tcPr>
            <w:tcW w:w="2660" w:type="dxa"/>
            <w:vMerge/>
            <w:shd w:val="clear" w:color="auto" w:fill="FFFF00"/>
          </w:tcPr>
          <w:p w14:paraId="52163EE9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3A78477D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5B4DE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自家用車中心</w:t>
            </w:r>
          </w:p>
        </w:tc>
        <w:tc>
          <w:tcPr>
            <w:tcW w:w="566" w:type="dxa"/>
            <w:gridSpan w:val="2"/>
          </w:tcPr>
          <w:p w14:paraId="50C8089B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24FF07EA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鉄道中心</w:t>
            </w:r>
          </w:p>
        </w:tc>
        <w:tc>
          <w:tcPr>
            <w:tcW w:w="567" w:type="dxa"/>
          </w:tcPr>
          <w:p w14:paraId="66DF5B2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B9858C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90042" w:rsidRPr="00CA57C1" w14:paraId="4447A373" w14:textId="77777777" w:rsidTr="0082362A">
        <w:trPr>
          <w:trHeight w:val="2082"/>
        </w:trPr>
        <w:tc>
          <w:tcPr>
            <w:tcW w:w="8897" w:type="dxa"/>
            <w:gridSpan w:val="9"/>
          </w:tcPr>
          <w:p w14:paraId="245788A8" w14:textId="3A6726C2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9A0404">
              <w:rPr>
                <w:rFonts w:asciiTheme="majorEastAsia" w:eastAsiaTheme="majorEastAsia" w:hAnsiTheme="majorEastAsia"/>
                <w:b/>
                <w:noProof/>
                <w:sz w:val="24"/>
                <w:szCs w:val="24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0B565696" wp14:editId="0A4469E0">
                      <wp:simplePos x="0" y="0"/>
                      <wp:positionH relativeFrom="column">
                        <wp:posOffset>4128770</wp:posOffset>
                      </wp:positionH>
                      <wp:positionV relativeFrom="paragraph">
                        <wp:posOffset>605790</wp:posOffset>
                      </wp:positionV>
                      <wp:extent cx="1371600" cy="714375"/>
                      <wp:effectExtent l="0" t="0" r="19050" b="28575"/>
                      <wp:wrapNone/>
                      <wp:docPr id="2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714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8A9B00" w14:textId="77777777" w:rsidR="0063263C" w:rsidRPr="00C86555" w:rsidRDefault="0063263C" w:rsidP="0049596C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86555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0"/>
                                      <w:szCs w:val="20"/>
                                    </w:rPr>
                                    <w:t>■新車・中古車の別</w:t>
                                  </w:r>
                                </w:p>
                                <w:p w14:paraId="2B69283E" w14:textId="77777777" w:rsidR="0063263C" w:rsidRPr="00C86555" w:rsidRDefault="0063263C" w:rsidP="0049596C">
                                  <w:pPr>
                                    <w:ind w:firstLineChars="100" w:firstLine="180"/>
                                    <w:rPr>
                                      <w:rFonts w:asciiTheme="minorEastAsia" w:hAnsiTheme="minorEastAsia"/>
                                      <w:sz w:val="18"/>
                                      <w:szCs w:val="18"/>
                                    </w:rPr>
                                  </w:pPr>
                                  <w:r w:rsidRPr="00C86555">
                                    <w:rPr>
                                      <w:rFonts w:asciiTheme="minorEastAsia" w:hAnsiTheme="minorEastAsia" w:hint="eastAsia"/>
                                      <w:sz w:val="18"/>
                                      <w:szCs w:val="18"/>
                                    </w:rPr>
                                    <w:t>(いずれか一方に○)</w:t>
                                  </w:r>
                                </w:p>
                                <w:p w14:paraId="7C3992CF" w14:textId="77777777" w:rsidR="0063263C" w:rsidRPr="00B14B8F" w:rsidRDefault="0063263C" w:rsidP="0049596C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C86555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20"/>
                                      <w:szCs w:val="20"/>
                                    </w:rPr>
                                    <w:t>新車／中古車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65696" id="_x0000_s1027" type="#_x0000_t202" style="position:absolute;left:0;text-align:left;margin-left:325.1pt;margin-top:47.7pt;width:108pt;height:56.2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">
                      <v:textbox>
                        <w:txbxContent>
                          <w:p w14:paraId="478A9B00" w14:textId="77777777" w:rsidR="0063263C" w:rsidRPr="00C86555" w:rsidRDefault="0063263C" w:rsidP="0049596C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20"/>
                              </w:rPr>
                            </w:pPr>
                            <w:r w:rsidRPr="00C865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20"/>
                              </w:rPr>
                              <w:t>■新車・中古車の別</w:t>
                            </w:r>
                          </w:p>
                          <w:p w14:paraId="2B69283E" w14:textId="77777777" w:rsidR="0063263C" w:rsidRPr="00C86555" w:rsidRDefault="0063263C" w:rsidP="0049596C">
                            <w:pPr>
                              <w:ind w:firstLineChars="100" w:firstLine="180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 w:rsidRPr="00C86555">
                              <w:rPr>
                                <w:rFonts w:asciiTheme="minorEastAsia" w:hAnsiTheme="minorEastAsia" w:hint="eastAsia"/>
                                <w:sz w:val="18"/>
                                <w:szCs w:val="18"/>
                              </w:rPr>
                              <w:t>(いずれか一方に○)</w:t>
                            </w:r>
                          </w:p>
                          <w:p w14:paraId="7C3992CF" w14:textId="77777777" w:rsidR="0063263C" w:rsidRPr="00B14B8F" w:rsidRDefault="0063263C" w:rsidP="0049596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20"/>
                              </w:rPr>
                            </w:pPr>
                            <w:r w:rsidRPr="00C86555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20"/>
                              </w:rPr>
                              <w:t>新車／中古車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車両を購入したい場合には、下欄に購入を予定している車のメーカー名・車種を記載するとともに、当該車両の見積書あるいはカタログ等を添付すること（＊採択を受けた後、購入する車種を変更しようとする場合は、必ず事前に</w:t>
            </w:r>
            <w:r w:rsidR="001A6AAF" w:rsidRPr="00CA57C1">
              <w:rPr>
                <w:rFonts w:asciiTheme="minorEastAsia" w:hAnsiTheme="minorEastAsia" w:hint="eastAsia"/>
                <w:sz w:val="20"/>
                <w:szCs w:val="20"/>
              </w:rPr>
              <w:t>補助金地方事務局</w:t>
            </w:r>
            <w:r w:rsidRPr="00CA57C1">
              <w:rPr>
                <w:rFonts w:asciiTheme="minorEastAsia" w:hAnsiTheme="minorEastAsia" w:hint="eastAsia"/>
                <w:sz w:val="20"/>
                <w:szCs w:val="20"/>
              </w:rPr>
              <w:t>にご相談ください。事前相談なく見積書等と異なる車を購入した場合には、補助対象外となります。）</w:t>
            </w:r>
          </w:p>
          <w:p w14:paraId="4D22547F" w14:textId="77777777" w:rsidR="0049596C" w:rsidRPr="00CA57C1" w:rsidRDefault="0049596C" w:rsidP="0082362A">
            <w:pPr>
              <w:rPr>
                <w:rFonts w:asciiTheme="majorEastAsia" w:eastAsiaTheme="majorEastAsia" w:hAnsiTheme="majorEastAsia"/>
                <w:b/>
                <w:sz w:val="20"/>
                <w:szCs w:val="20"/>
                <w:u w:val="single"/>
              </w:rPr>
            </w:pP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■メーカー名：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　</w:t>
            </w: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■車の種類：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</w:t>
            </w:r>
          </w:p>
          <w:p w14:paraId="39106035" w14:textId="77777777" w:rsidR="0049596C" w:rsidRPr="00CA57C1" w:rsidRDefault="0049596C" w:rsidP="0082362A">
            <w:pPr>
              <w:rPr>
                <w:rFonts w:asciiTheme="minorEastAsia" w:hAnsiTheme="minorEastAsia"/>
                <w:sz w:val="20"/>
                <w:szCs w:val="20"/>
              </w:rPr>
            </w:pP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■車名：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　　　　</w:t>
            </w: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>■排気量：</w:t>
            </w:r>
            <w:r w:rsidRPr="00CA57C1">
              <w:rPr>
                <w:rFonts w:asciiTheme="minorEastAsia" w:hAnsiTheme="minorEastAsia" w:hint="eastAsia"/>
                <w:b/>
                <w:sz w:val="20"/>
                <w:szCs w:val="20"/>
                <w:u w:val="single"/>
              </w:rPr>
              <w:t xml:space="preserve">　　　　　　　　　　</w:t>
            </w:r>
            <w:r w:rsidRPr="00CA57C1">
              <w:rPr>
                <w:rFonts w:asciiTheme="majorEastAsia" w:eastAsiaTheme="majorEastAsia" w:hAnsiTheme="majorEastAsia" w:hint="eastAsia"/>
                <w:b/>
                <w:sz w:val="20"/>
                <w:szCs w:val="20"/>
                <w:u w:val="single"/>
              </w:rPr>
              <w:t xml:space="preserve">　</w:t>
            </w:r>
          </w:p>
        </w:tc>
      </w:tr>
    </w:tbl>
    <w:p w14:paraId="24D090A7" w14:textId="4859138E" w:rsidR="00226ED6" w:rsidRPr="00226ED6" w:rsidRDefault="00226ED6" w:rsidP="00226ED6">
      <w:pPr>
        <w:rPr>
          <w:rFonts w:asciiTheme="majorEastAsia" w:eastAsiaTheme="majorEastAsia" w:hAnsiTheme="majorEastAsia"/>
          <w:sz w:val="22"/>
        </w:rPr>
        <w:sectPr w:rsidR="00226ED6" w:rsidRPr="00226ED6" w:rsidSect="00C375EC">
          <w:pgSz w:w="11906" w:h="16838" w:code="9"/>
          <w:pgMar w:top="1134" w:right="1418" w:bottom="1134" w:left="1418" w:header="851" w:footer="992" w:gutter="0"/>
          <w:pgNumType w:start="22"/>
          <w:cols w:space="425"/>
          <w:titlePg/>
          <w:docGrid w:type="lines" w:linePitch="310"/>
        </w:sectPr>
      </w:pPr>
      <w:bookmarkStart w:id="0" w:name="_GoBack"/>
      <w:bookmarkEnd w:id="0"/>
    </w:p>
    <w:p w14:paraId="5A8BE2BE" w14:textId="77777777" w:rsidR="00927C62" w:rsidRPr="00CA57C1" w:rsidRDefault="00927C62" w:rsidP="00226ED6">
      <w:pPr>
        <w:rPr>
          <w:rFonts w:asciiTheme="majorEastAsia" w:eastAsiaTheme="majorEastAsia" w:hAnsiTheme="majorEastAsia" w:hint="eastAsia"/>
          <w:sz w:val="24"/>
          <w:szCs w:val="24"/>
          <w:u w:val="wave"/>
        </w:rPr>
      </w:pPr>
    </w:p>
    <w:sectPr w:rsidR="00927C62" w:rsidRPr="00CA57C1" w:rsidSect="00E72C50">
      <w:footerReference w:type="first" r:id="rId8"/>
      <w:pgSz w:w="11906" w:h="16838" w:code="9"/>
      <w:pgMar w:top="1276" w:right="1418" w:bottom="1559" w:left="1418" w:header="851" w:footer="992" w:gutter="0"/>
      <w:pgNumType w:start="23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F4DDD" w14:textId="77777777" w:rsidR="00475B23" w:rsidRDefault="00475B23" w:rsidP="008C07F8">
      <w:r>
        <w:separator/>
      </w:r>
    </w:p>
  </w:endnote>
  <w:endnote w:type="continuationSeparator" w:id="0">
    <w:p w14:paraId="06A63199" w14:textId="77777777" w:rsidR="00475B23" w:rsidRDefault="00475B23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45206A8F" w:rsidR="0063263C" w:rsidRDefault="0063263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F4A47">
          <w:rPr>
            <w:noProof/>
            <w:lang w:val="ja-JP"/>
          </w:rPr>
          <w:t>23</w:t>
        </w:r>
        <w:r>
          <w:fldChar w:fldCharType="end"/>
        </w:r>
      </w:p>
    </w:sdtContent>
  </w:sdt>
  <w:p w14:paraId="119559EB" w14:textId="77777777" w:rsidR="0063263C" w:rsidRDefault="0063263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56FC8" w14:textId="77777777" w:rsidR="00475B23" w:rsidRDefault="00475B23" w:rsidP="008C07F8">
      <w:r>
        <w:separator/>
      </w:r>
    </w:p>
  </w:footnote>
  <w:footnote w:type="continuationSeparator" w:id="0">
    <w:p w14:paraId="76D3B473" w14:textId="77777777" w:rsidR="00475B23" w:rsidRDefault="00475B23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2F9F"/>
    <w:rsid w:val="0000356C"/>
    <w:rsid w:val="00003B3D"/>
    <w:rsid w:val="000040A8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1A3E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37E95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693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6ED6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B8A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3A9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6C8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5D6A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4A9"/>
    <w:rsid w:val="00472348"/>
    <w:rsid w:val="004735C5"/>
    <w:rsid w:val="004758E9"/>
    <w:rsid w:val="00475B23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0A7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6C0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4D22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D42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263C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207D"/>
    <w:rsid w:val="007C2792"/>
    <w:rsid w:val="007C2A0C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507C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1AC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62E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8F3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3A3D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2606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6880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2824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47781"/>
    <w:rsid w:val="00C500CC"/>
    <w:rsid w:val="00C50543"/>
    <w:rsid w:val="00C507A9"/>
    <w:rsid w:val="00C510A5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B22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130E"/>
    <w:rsid w:val="00DD3650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3B4"/>
    <w:rsid w:val="00E234AA"/>
    <w:rsid w:val="00E2369F"/>
    <w:rsid w:val="00E25027"/>
    <w:rsid w:val="00E25065"/>
    <w:rsid w:val="00E25463"/>
    <w:rsid w:val="00E26091"/>
    <w:rsid w:val="00E278AF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5722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1BD3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3F24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6ED5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Unresolved Mention"/>
    <w:basedOn w:val="a0"/>
    <w:uiPriority w:val="99"/>
    <w:semiHidden/>
    <w:unhideWhenUsed/>
    <w:rsid w:val="00A33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1ECED-2547-40D3-9F7C-AD4CFE1C2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2019-05-22T00:50:00Z</dcterms:created>
  <dcterms:modified xsi:type="dcterms:W3CDTF">2019-05-22T00:50:00Z</dcterms:modified>
</cp:coreProperties>
</file>