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54D" w:rsidRPr="005D154D" w:rsidRDefault="005D154D" w:rsidP="005D154D">
      <w:pPr>
        <w:jc w:val="right"/>
        <w:rPr>
          <w:szCs w:val="21"/>
        </w:rPr>
      </w:pPr>
      <w:r w:rsidRPr="005D154D">
        <w:rPr>
          <w:rFonts w:hint="eastAsia"/>
          <w:szCs w:val="21"/>
        </w:rPr>
        <w:t>平成</w:t>
      </w:r>
      <w:r w:rsidR="00B519BB">
        <w:rPr>
          <w:rFonts w:hint="eastAsia"/>
          <w:szCs w:val="21"/>
        </w:rPr>
        <w:t>27</w:t>
      </w:r>
      <w:r w:rsidRPr="005D154D">
        <w:rPr>
          <w:rFonts w:hint="eastAsia"/>
          <w:szCs w:val="21"/>
        </w:rPr>
        <w:t>年</w:t>
      </w:r>
      <w:r w:rsidR="00B519BB">
        <w:rPr>
          <w:rFonts w:hint="eastAsia"/>
          <w:szCs w:val="21"/>
        </w:rPr>
        <w:t>5</w:t>
      </w:r>
      <w:r w:rsidRPr="005D154D">
        <w:rPr>
          <w:rFonts w:hint="eastAsia"/>
          <w:szCs w:val="21"/>
        </w:rPr>
        <w:t>月</w:t>
      </w:r>
      <w:r w:rsidR="00B519BB">
        <w:rPr>
          <w:rFonts w:hint="eastAsia"/>
          <w:szCs w:val="21"/>
        </w:rPr>
        <w:t>1</w:t>
      </w:r>
      <w:r w:rsidRPr="005D154D">
        <w:rPr>
          <w:rFonts w:hint="eastAsia"/>
          <w:szCs w:val="21"/>
        </w:rPr>
        <w:t>日</w:t>
      </w:r>
    </w:p>
    <w:p w:rsidR="006B0B44" w:rsidRPr="002426EE" w:rsidRDefault="002426EE" w:rsidP="002426EE">
      <w:pPr>
        <w:jc w:val="center"/>
        <w:rPr>
          <w:sz w:val="32"/>
          <w:szCs w:val="32"/>
        </w:rPr>
      </w:pPr>
      <w:r w:rsidRPr="002426EE">
        <w:rPr>
          <w:rFonts w:hint="eastAsia"/>
          <w:sz w:val="32"/>
          <w:szCs w:val="32"/>
        </w:rPr>
        <w:t>見積依頼書</w:t>
      </w:r>
    </w:p>
    <w:p w:rsidR="002426EE" w:rsidRPr="002426EE" w:rsidRDefault="00304606" w:rsidP="005D154D">
      <w:pPr>
        <w:ind w:firstLineChars="100" w:firstLine="240"/>
        <w:rPr>
          <w:sz w:val="24"/>
          <w:szCs w:val="24"/>
        </w:rPr>
      </w:pPr>
      <w:r>
        <w:rPr>
          <w:rFonts w:hint="eastAsia"/>
          <w:sz w:val="24"/>
          <w:szCs w:val="24"/>
        </w:rPr>
        <w:t>有限会社　リークルトー</w:t>
      </w:r>
      <w:r w:rsidR="002426EE" w:rsidRPr="002426EE">
        <w:rPr>
          <w:rFonts w:hint="eastAsia"/>
          <w:sz w:val="24"/>
          <w:szCs w:val="24"/>
        </w:rPr>
        <w:t xml:space="preserve">　御中</w:t>
      </w:r>
    </w:p>
    <w:p w:rsidR="002426EE" w:rsidRDefault="00141DAB" w:rsidP="002426EE">
      <w:pPr>
        <w:spacing w:line="0" w:lineRule="atLeast"/>
        <w:jc w:val="right"/>
      </w:pPr>
      <w:r>
        <w:rPr>
          <w:rFonts w:hint="eastAsia"/>
          <w:noProof/>
        </w:rPr>
        <w:drawing>
          <wp:anchor distT="0" distB="0" distL="114300" distR="114300" simplePos="0" relativeHeight="251658240" behindDoc="1" locked="0" layoutInCell="1" allowOverlap="1" wp14:anchorId="18A3F32B" wp14:editId="64B47623">
            <wp:simplePos x="0" y="0"/>
            <wp:positionH relativeFrom="column">
              <wp:posOffset>5111115</wp:posOffset>
            </wp:positionH>
            <wp:positionV relativeFrom="paragraph">
              <wp:posOffset>97155</wp:posOffset>
            </wp:positionV>
            <wp:extent cx="495300" cy="49974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504230"/>
                    </a:xfrm>
                    <a:prstGeom prst="rect">
                      <a:avLst/>
                    </a:prstGeom>
                    <a:noFill/>
                    <a:ln>
                      <a:noFill/>
                    </a:ln>
                  </pic:spPr>
                </pic:pic>
              </a:graphicData>
            </a:graphic>
            <wp14:sizeRelH relativeFrom="page">
              <wp14:pctWidth>0</wp14:pctWidth>
            </wp14:sizeRelH>
            <wp14:sizeRelV relativeFrom="page">
              <wp14:pctHeight>0</wp14:pctHeight>
            </wp14:sizeRelV>
          </wp:anchor>
        </w:drawing>
      </w:r>
      <w:r w:rsidR="002426EE">
        <w:rPr>
          <w:rFonts w:hint="eastAsia"/>
        </w:rPr>
        <w:t>大分市金池町</w:t>
      </w:r>
      <w:r w:rsidR="002426EE">
        <w:rPr>
          <w:rFonts w:hint="eastAsia"/>
        </w:rPr>
        <w:t>3-1-64</w:t>
      </w:r>
    </w:p>
    <w:p w:rsidR="002426EE" w:rsidRDefault="002426EE" w:rsidP="002426EE">
      <w:pPr>
        <w:spacing w:line="0" w:lineRule="atLeast"/>
        <w:jc w:val="right"/>
      </w:pPr>
      <w:r>
        <w:rPr>
          <w:rFonts w:hint="eastAsia"/>
        </w:rPr>
        <w:t>株式会社　大分商店</w:t>
      </w:r>
    </w:p>
    <w:p w:rsidR="002426EE" w:rsidRDefault="002426EE" w:rsidP="002426EE">
      <w:pPr>
        <w:wordWrap w:val="0"/>
        <w:spacing w:line="0" w:lineRule="atLeast"/>
        <w:jc w:val="right"/>
      </w:pPr>
      <w:r>
        <w:rPr>
          <w:rFonts w:hint="eastAsia"/>
        </w:rPr>
        <w:t xml:space="preserve">福沢　諭吉　</w:t>
      </w:r>
    </w:p>
    <w:p w:rsidR="002426EE" w:rsidRDefault="002426EE" w:rsidP="002426EE">
      <w:pPr>
        <w:spacing w:line="0" w:lineRule="atLeast"/>
      </w:pPr>
    </w:p>
    <w:p w:rsidR="002426EE" w:rsidRDefault="00304606" w:rsidP="005D154D">
      <w:pPr>
        <w:ind w:firstLineChars="100" w:firstLine="210"/>
      </w:pPr>
      <w:r>
        <w:rPr>
          <w:rFonts w:hint="eastAsia"/>
        </w:rPr>
        <w:t>貴社発行のホットペッパー掲載について</w:t>
      </w:r>
      <w:r w:rsidR="002426EE">
        <w:rPr>
          <w:rFonts w:hint="eastAsia"/>
        </w:rPr>
        <w:t>見積書の発行をお願いします。</w:t>
      </w:r>
    </w:p>
    <w:p w:rsidR="005D154D" w:rsidRDefault="005D154D" w:rsidP="005D154D"/>
    <w:p w:rsidR="00304606" w:rsidRDefault="00304606" w:rsidP="005D154D">
      <w:r>
        <w:rPr>
          <w:rFonts w:hint="eastAsia"/>
        </w:rPr>
        <w:t xml:space="preserve">　　　　・</w:t>
      </w:r>
      <w:r w:rsidR="00BD26E2">
        <w:rPr>
          <w:rFonts w:hint="eastAsia"/>
        </w:rPr>
        <w:t>平成</w:t>
      </w:r>
      <w:r w:rsidR="00E962EC">
        <w:rPr>
          <w:rFonts w:hint="eastAsia"/>
        </w:rPr>
        <w:t>2</w:t>
      </w:r>
      <w:r w:rsidR="00BD26E2">
        <w:rPr>
          <w:rFonts w:hint="eastAsia"/>
        </w:rPr>
        <w:t>7</w:t>
      </w:r>
      <w:r w:rsidR="00BD26E2">
        <w:rPr>
          <w:rFonts w:hint="eastAsia"/>
        </w:rPr>
        <w:t>年</w:t>
      </w:r>
      <w:r w:rsidR="00BD26E2">
        <w:rPr>
          <w:rFonts w:hint="eastAsia"/>
        </w:rPr>
        <w:t>6</w:t>
      </w:r>
      <w:r>
        <w:rPr>
          <w:rFonts w:hint="eastAsia"/>
        </w:rPr>
        <w:t>月</w:t>
      </w:r>
      <w:r w:rsidR="00E962EC">
        <w:rPr>
          <w:rFonts w:hint="eastAsia"/>
        </w:rPr>
        <w:t>号</w:t>
      </w:r>
      <w:r>
        <w:rPr>
          <w:rFonts w:hint="eastAsia"/>
        </w:rPr>
        <w:t>～</w:t>
      </w:r>
      <w:r w:rsidR="00BD26E2">
        <w:rPr>
          <w:rFonts w:hint="eastAsia"/>
        </w:rPr>
        <w:t>10</w:t>
      </w:r>
      <w:r>
        <w:rPr>
          <w:rFonts w:hint="eastAsia"/>
        </w:rPr>
        <w:t>月</w:t>
      </w:r>
      <w:r w:rsidR="00E962EC">
        <w:rPr>
          <w:rFonts w:hint="eastAsia"/>
        </w:rPr>
        <w:t>号</w:t>
      </w:r>
      <w:r>
        <w:rPr>
          <w:rFonts w:hint="eastAsia"/>
        </w:rPr>
        <w:t>まで</w:t>
      </w:r>
      <w:r w:rsidR="002C5DE6">
        <w:rPr>
          <w:rFonts w:hint="eastAsia"/>
        </w:rPr>
        <w:t>5</w:t>
      </w:r>
      <w:r>
        <w:rPr>
          <w:rFonts w:hint="eastAsia"/>
        </w:rPr>
        <w:t>回分</w:t>
      </w:r>
    </w:p>
    <w:p w:rsidR="00304606" w:rsidRDefault="00304606" w:rsidP="005D154D">
      <w:r>
        <w:rPr>
          <w:rFonts w:hint="eastAsia"/>
        </w:rPr>
        <w:t xml:space="preserve">　　　　・本誌</w:t>
      </w:r>
      <w:r>
        <w:rPr>
          <w:rFonts w:hint="eastAsia"/>
        </w:rPr>
        <w:t>1/4</w:t>
      </w:r>
      <w:r>
        <w:rPr>
          <w:rFonts w:hint="eastAsia"/>
        </w:rPr>
        <w:t>ページ掲載</w:t>
      </w:r>
    </w:p>
    <w:p w:rsidR="00304606" w:rsidRPr="005D154D" w:rsidRDefault="00304606" w:rsidP="005D154D">
      <w:r>
        <w:rPr>
          <w:rFonts w:hint="eastAsia"/>
        </w:rPr>
        <w:t xml:space="preserve">　</w:t>
      </w:r>
    </w:p>
    <w:p w:rsidR="005D154D" w:rsidRPr="002426EE" w:rsidRDefault="00304606" w:rsidP="002426EE">
      <w:r>
        <w:rPr>
          <w:rFonts w:hint="eastAsia"/>
        </w:rPr>
        <w:t xml:space="preserve">　よろしくお願いします。</w:t>
      </w:r>
    </w:p>
    <w:p w:rsidR="002426EE" w:rsidRDefault="005D154D" w:rsidP="002426EE">
      <w:r>
        <w:rPr>
          <w:rFonts w:hint="eastAsia"/>
        </w:rPr>
        <w:t xml:space="preserve">　</w:t>
      </w:r>
    </w:p>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0F4BC0" w:rsidRDefault="000F4BC0" w:rsidP="002426EE"/>
    <w:p w:rsidR="00BD26E2" w:rsidRDefault="00BD26E2" w:rsidP="002426EE"/>
    <w:p w:rsidR="00BD26E2" w:rsidRDefault="00BD26E2" w:rsidP="002426EE"/>
    <w:p w:rsidR="00BD26E2" w:rsidRDefault="00BD26E2" w:rsidP="002426EE"/>
    <w:p w:rsidR="00BD26E2" w:rsidRDefault="00BD26E2" w:rsidP="002426EE"/>
    <w:p w:rsidR="00BD26E2" w:rsidRDefault="00BD26E2" w:rsidP="002426EE"/>
    <w:p w:rsidR="00BD26E2" w:rsidRDefault="00BD26E2" w:rsidP="00BD26E2">
      <w:pPr>
        <w:jc w:val="center"/>
      </w:pPr>
      <w:r>
        <w:rPr>
          <w:rFonts w:hint="eastAsia"/>
          <w:b/>
          <w:noProof/>
          <w:sz w:val="32"/>
          <w:szCs w:val="32"/>
        </w:rPr>
        <w:lastRenderedPageBreak/>
        <mc:AlternateContent>
          <mc:Choice Requires="wps">
            <w:drawing>
              <wp:anchor distT="0" distB="0" distL="114300" distR="114300" simplePos="0" relativeHeight="251661312" behindDoc="0" locked="0" layoutInCell="1" allowOverlap="1" wp14:anchorId="57877C25" wp14:editId="03B278B4">
                <wp:simplePos x="0" y="0"/>
                <wp:positionH relativeFrom="column">
                  <wp:posOffset>4072890</wp:posOffset>
                </wp:positionH>
                <wp:positionV relativeFrom="paragraph">
                  <wp:posOffset>-193675</wp:posOffset>
                </wp:positionV>
                <wp:extent cx="1209675" cy="581025"/>
                <wp:effectExtent l="0" t="0" r="28575" b="238125"/>
                <wp:wrapNone/>
                <wp:docPr id="2" name="四角形吹き出し 2"/>
                <wp:cNvGraphicFramePr/>
                <a:graphic xmlns:a="http://schemas.openxmlformats.org/drawingml/2006/main">
                  <a:graphicData uri="http://schemas.microsoft.com/office/word/2010/wordprocessingShape">
                    <wps:wsp>
                      <wps:cNvSpPr/>
                      <wps:spPr>
                        <a:xfrm>
                          <a:off x="0" y="0"/>
                          <a:ext cx="1209675" cy="581025"/>
                        </a:xfrm>
                        <a:prstGeom prst="wedgeRectCallout">
                          <a:avLst>
                            <a:gd name="adj1" fmla="val 35447"/>
                            <a:gd name="adj2" fmla="val 85147"/>
                          </a:avLst>
                        </a:prstGeom>
                        <a:solidFill>
                          <a:sysClr val="window" lastClr="FFFFFF"/>
                        </a:solidFill>
                        <a:ln w="25400" cap="flat" cmpd="sng" algn="ctr">
                          <a:solidFill>
                            <a:srgbClr val="F79646"/>
                          </a:solidFill>
                          <a:prstDash val="solid"/>
                        </a:ln>
                        <a:effectLst/>
                      </wps:spPr>
                      <wps:txbx>
                        <w:txbxContent>
                          <w:p w:rsidR="00BD26E2" w:rsidRDefault="00BD26E2" w:rsidP="00BD26E2">
                            <w:r>
                              <w:rPr>
                                <w:rFonts w:hint="eastAsia"/>
                              </w:rPr>
                              <w:t>見積依頼日以降</w:t>
                            </w:r>
                          </w:p>
                          <w:p w:rsidR="00BD26E2" w:rsidRDefault="00BD26E2" w:rsidP="00BD26E2">
                            <w:r>
                              <w:rPr>
                                <w:rFonts w:hint="eastAsia"/>
                              </w:rPr>
                              <w:t>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6" type="#_x0000_t61" style="position:absolute;left:0;text-align:left;margin-left:320.7pt;margin-top:-15.25pt;width:95.2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" adj="18457,29192" fillcolor="window" strokecolor="#f79646" strokeweight="2pt">
                <v:textbox>
                  <w:txbxContent>
                    <w:p w:rsidR="00BD26E2" w:rsidRDefault="00BD26E2" w:rsidP="00BD26E2">
                      <w:r>
                        <w:rPr>
                          <w:rFonts w:hint="eastAsia"/>
                        </w:rPr>
                        <w:t>見積依頼日以降</w:t>
                      </w:r>
                    </w:p>
                    <w:p w:rsidR="00BD26E2" w:rsidRDefault="00BD26E2" w:rsidP="00BD26E2">
                      <w:r>
                        <w:rPr>
                          <w:rFonts w:hint="eastAsia"/>
                        </w:rPr>
                        <w:t>であること。</w:t>
                      </w:r>
                    </w:p>
                  </w:txbxContent>
                </v:textbox>
              </v:shape>
            </w:pict>
          </mc:Fallback>
        </mc:AlternateContent>
      </w:r>
      <w:r w:rsidRPr="00113EE9">
        <w:rPr>
          <w:rFonts w:hint="eastAsia"/>
          <w:b/>
          <w:sz w:val="32"/>
          <w:szCs w:val="32"/>
        </w:rPr>
        <w:t>御</w:t>
      </w:r>
      <w:r>
        <w:rPr>
          <w:rFonts w:hint="eastAsia"/>
          <w:b/>
          <w:sz w:val="32"/>
          <w:szCs w:val="32"/>
        </w:rPr>
        <w:t xml:space="preserve"> </w:t>
      </w:r>
      <w:r w:rsidRPr="00113EE9">
        <w:rPr>
          <w:rFonts w:hint="eastAsia"/>
          <w:b/>
          <w:sz w:val="32"/>
          <w:szCs w:val="32"/>
        </w:rPr>
        <w:t>見</w:t>
      </w:r>
      <w:r>
        <w:rPr>
          <w:rFonts w:hint="eastAsia"/>
          <w:b/>
          <w:sz w:val="32"/>
          <w:szCs w:val="32"/>
        </w:rPr>
        <w:t xml:space="preserve"> </w:t>
      </w:r>
      <w:r w:rsidRPr="00113EE9">
        <w:rPr>
          <w:rFonts w:hint="eastAsia"/>
          <w:b/>
          <w:sz w:val="32"/>
          <w:szCs w:val="32"/>
        </w:rPr>
        <w:t>積</w:t>
      </w:r>
      <w:r>
        <w:rPr>
          <w:rFonts w:hint="eastAsia"/>
          <w:b/>
          <w:sz w:val="32"/>
          <w:szCs w:val="32"/>
        </w:rPr>
        <w:t xml:space="preserve"> </w:t>
      </w:r>
      <w:r w:rsidRPr="00113EE9">
        <w:rPr>
          <w:rFonts w:hint="eastAsia"/>
          <w:b/>
          <w:sz w:val="32"/>
          <w:szCs w:val="32"/>
        </w:rPr>
        <w:t>書</w:t>
      </w:r>
    </w:p>
    <w:p w:rsidR="00BD26E2" w:rsidRPr="00627E61" w:rsidRDefault="00BD26E2" w:rsidP="00BD26E2">
      <w:pPr>
        <w:spacing w:line="0" w:lineRule="atLeast"/>
        <w:jc w:val="center"/>
        <w:rPr>
          <w:b/>
          <w:sz w:val="24"/>
          <w:szCs w:val="24"/>
        </w:rPr>
      </w:pPr>
      <w:r w:rsidRPr="00627E61">
        <w:rPr>
          <w:rFonts w:hint="eastAsia"/>
          <w:b/>
          <w:sz w:val="24"/>
          <w:szCs w:val="24"/>
        </w:rPr>
        <w:t>(</w:t>
      </w:r>
      <w:r>
        <w:rPr>
          <w:rFonts w:hint="eastAsia"/>
          <w:b/>
          <w:sz w:val="24"/>
          <w:szCs w:val="24"/>
        </w:rPr>
        <w:t>記載事項</w:t>
      </w:r>
      <w:r w:rsidRPr="00911400">
        <w:rPr>
          <w:rFonts w:asciiTheme="minorEastAsia" w:hAnsiTheme="minorEastAsia" w:hint="eastAsia"/>
          <w:b/>
          <w:sz w:val="24"/>
          <w:szCs w:val="24"/>
        </w:rPr>
        <w:t>:</w:t>
      </w:r>
      <w:r w:rsidR="00E962EC">
        <w:rPr>
          <w:rFonts w:hint="eastAsia"/>
          <w:b/>
          <w:sz w:val="24"/>
          <w:szCs w:val="24"/>
        </w:rPr>
        <w:t>宛名､</w:t>
      </w:r>
      <w:r w:rsidRPr="00627E61">
        <w:rPr>
          <w:rFonts w:hint="eastAsia"/>
          <w:b/>
          <w:sz w:val="24"/>
          <w:szCs w:val="24"/>
        </w:rPr>
        <w:t>日付</w:t>
      </w:r>
      <w:r w:rsidR="00E962EC">
        <w:rPr>
          <w:rFonts w:hint="eastAsia"/>
          <w:b/>
          <w:sz w:val="24"/>
          <w:szCs w:val="24"/>
        </w:rPr>
        <w:t>､</w:t>
      </w:r>
      <w:r>
        <w:rPr>
          <w:rFonts w:hint="eastAsia"/>
          <w:b/>
          <w:sz w:val="24"/>
          <w:szCs w:val="24"/>
        </w:rPr>
        <w:t>発行社</w:t>
      </w:r>
      <w:r>
        <w:rPr>
          <w:rFonts w:hint="eastAsia"/>
          <w:b/>
          <w:sz w:val="24"/>
          <w:szCs w:val="24"/>
        </w:rPr>
        <w:t>(</w:t>
      </w:r>
      <w:r>
        <w:rPr>
          <w:rFonts w:hint="eastAsia"/>
          <w:b/>
          <w:sz w:val="24"/>
          <w:szCs w:val="24"/>
        </w:rPr>
        <w:t>者</w:t>
      </w:r>
      <w:r>
        <w:rPr>
          <w:rFonts w:hint="eastAsia"/>
          <w:b/>
          <w:sz w:val="24"/>
          <w:szCs w:val="24"/>
        </w:rPr>
        <w:t>)</w:t>
      </w:r>
      <w:r>
        <w:rPr>
          <w:rFonts w:hint="eastAsia"/>
          <w:b/>
          <w:sz w:val="24"/>
          <w:szCs w:val="24"/>
        </w:rPr>
        <w:t>･</w:t>
      </w:r>
      <w:r w:rsidRPr="00627E61">
        <w:rPr>
          <w:rFonts w:hint="eastAsia"/>
          <w:b/>
          <w:sz w:val="24"/>
          <w:szCs w:val="24"/>
        </w:rPr>
        <w:t>印</w:t>
      </w:r>
      <w:r w:rsidR="00E962EC">
        <w:rPr>
          <w:rFonts w:hint="eastAsia"/>
          <w:b/>
          <w:sz w:val="24"/>
          <w:szCs w:val="24"/>
        </w:rPr>
        <w:t>､</w:t>
      </w:r>
      <w:r w:rsidRPr="00627E61">
        <w:rPr>
          <w:rFonts w:hint="eastAsia"/>
          <w:b/>
          <w:sz w:val="24"/>
          <w:szCs w:val="24"/>
        </w:rPr>
        <w:t>内容</w:t>
      </w:r>
      <w:r w:rsidR="00E962EC">
        <w:rPr>
          <w:rFonts w:hint="eastAsia"/>
          <w:b/>
          <w:sz w:val="24"/>
          <w:szCs w:val="24"/>
        </w:rPr>
        <w:t>､</w:t>
      </w:r>
      <w:r w:rsidRPr="00627E61">
        <w:rPr>
          <w:rFonts w:hint="eastAsia"/>
          <w:b/>
          <w:sz w:val="24"/>
          <w:szCs w:val="24"/>
        </w:rPr>
        <w:t>金額</w:t>
      </w:r>
      <w:r w:rsidRPr="00627E61">
        <w:rPr>
          <w:rFonts w:hint="eastAsia"/>
          <w:b/>
          <w:sz w:val="24"/>
          <w:szCs w:val="24"/>
        </w:rPr>
        <w:t>)</w:t>
      </w:r>
    </w:p>
    <w:p w:rsidR="00BD26E2" w:rsidRDefault="00BD26E2" w:rsidP="00BD26E2">
      <w:pPr>
        <w:spacing w:line="0" w:lineRule="atLeast"/>
        <w:jc w:val="right"/>
      </w:pPr>
      <w:r>
        <w:rPr>
          <w:rFonts w:hint="eastAsia"/>
        </w:rPr>
        <w:t>平成</w:t>
      </w:r>
      <w:r>
        <w:rPr>
          <w:rFonts w:hint="eastAsia"/>
        </w:rPr>
        <w:t>27</w:t>
      </w:r>
      <w:r>
        <w:rPr>
          <w:rFonts w:hint="eastAsia"/>
        </w:rPr>
        <w:t>年</w:t>
      </w:r>
      <w:r w:rsidR="00B519BB">
        <w:rPr>
          <w:rFonts w:hint="eastAsia"/>
        </w:rPr>
        <w:t>5</w:t>
      </w:r>
      <w:r>
        <w:rPr>
          <w:rFonts w:hint="eastAsia"/>
        </w:rPr>
        <w:t>月</w:t>
      </w:r>
      <w:r w:rsidR="00B519BB">
        <w:rPr>
          <w:rFonts w:hint="eastAsia"/>
        </w:rPr>
        <w:t>6</w:t>
      </w:r>
      <w:r>
        <w:rPr>
          <w:rFonts w:hint="eastAsia"/>
        </w:rPr>
        <w:t>日</w:t>
      </w:r>
    </w:p>
    <w:p w:rsidR="00E962EC" w:rsidRDefault="00E962EC" w:rsidP="00E962EC">
      <w:pPr>
        <w:rPr>
          <w:sz w:val="28"/>
          <w:szCs w:val="28"/>
          <w:u w:val="single"/>
        </w:rPr>
      </w:pPr>
      <w:r>
        <w:rPr>
          <w:rFonts w:hint="eastAsia"/>
          <w:sz w:val="28"/>
          <w:szCs w:val="28"/>
          <w:u w:val="single"/>
        </w:rPr>
        <w:t>大分商店　福沢　様</w:t>
      </w:r>
    </w:p>
    <w:p w:rsidR="00E962EC" w:rsidRPr="00113EE9" w:rsidRDefault="00E962EC" w:rsidP="00E962EC">
      <w:pPr>
        <w:rPr>
          <w:sz w:val="28"/>
          <w:szCs w:val="28"/>
          <w:u w:val="single"/>
        </w:rPr>
      </w:pPr>
    </w:p>
    <w:p w:rsidR="00E962EC" w:rsidRDefault="00E962EC" w:rsidP="00E962EC">
      <w:pPr>
        <w:wordWrap w:val="0"/>
        <w:spacing w:line="0" w:lineRule="atLeast"/>
        <w:jc w:val="right"/>
      </w:pPr>
      <w:r>
        <w:rPr>
          <w:rFonts w:hint="eastAsia"/>
          <w:noProof/>
        </w:rPr>
        <w:drawing>
          <wp:anchor distT="0" distB="0" distL="114300" distR="114300" simplePos="0" relativeHeight="251682816" behindDoc="1" locked="0" layoutInCell="1" allowOverlap="1" wp14:anchorId="17D05496" wp14:editId="2E49BD35">
            <wp:simplePos x="0" y="0"/>
            <wp:positionH relativeFrom="column">
              <wp:posOffset>4958715</wp:posOffset>
            </wp:positionH>
            <wp:positionV relativeFrom="paragraph">
              <wp:posOffset>28575</wp:posOffset>
            </wp:positionV>
            <wp:extent cx="511810" cy="501650"/>
            <wp:effectExtent l="5080" t="0" r="7620" b="762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511810" cy="501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 xml:space="preserve">有限会社　リークルトー　</w:t>
      </w:r>
      <w:r>
        <w:rPr>
          <w:rFonts w:hint="eastAsia"/>
        </w:rPr>
        <w:t xml:space="preserve"> </w:t>
      </w:r>
    </w:p>
    <w:p w:rsidR="00E962EC" w:rsidRPr="00113EE9" w:rsidRDefault="00E962EC" w:rsidP="00E962EC">
      <w:pPr>
        <w:wordWrap w:val="0"/>
        <w:spacing w:line="0" w:lineRule="atLeast"/>
        <w:jc w:val="right"/>
      </w:pPr>
      <w:r>
        <w:rPr>
          <w:rFonts w:hint="eastAsia"/>
        </w:rPr>
        <w:t xml:space="preserve">代表取締役　山口　達也　</w:t>
      </w:r>
    </w:p>
    <w:p w:rsidR="00E962EC" w:rsidRDefault="00E962EC" w:rsidP="00E962EC">
      <w:pPr>
        <w:spacing w:line="0" w:lineRule="atLeast"/>
        <w:jc w:val="right"/>
      </w:pPr>
      <w:r>
        <w:rPr>
          <w:rFonts w:hint="eastAsia"/>
        </w:rPr>
        <w:t>大分市府内町＊＊番地</w:t>
      </w:r>
    </w:p>
    <w:p w:rsidR="00E962EC" w:rsidRDefault="00E962EC" w:rsidP="00E962EC">
      <w:pPr>
        <w:spacing w:line="0" w:lineRule="atLeast"/>
        <w:jc w:val="right"/>
      </w:pPr>
      <w:r>
        <w:rPr>
          <w:rFonts w:hint="eastAsia"/>
        </w:rPr>
        <w:t>℡：</w:t>
      </w:r>
      <w:r>
        <w:rPr>
          <w:rFonts w:hint="eastAsia"/>
        </w:rPr>
        <w:t>0977-</w:t>
      </w:r>
      <w:r>
        <w:rPr>
          <w:rFonts w:hint="eastAsia"/>
        </w:rPr>
        <w:t>＊＊</w:t>
      </w:r>
      <w:r>
        <w:rPr>
          <w:rFonts w:hint="eastAsia"/>
        </w:rPr>
        <w:t>-</w:t>
      </w:r>
      <w:r>
        <w:rPr>
          <w:rFonts w:hint="eastAsia"/>
        </w:rPr>
        <w:t>＊＊＊＊</w:t>
      </w:r>
    </w:p>
    <w:p w:rsidR="00BD26E2" w:rsidRDefault="00BD26E2" w:rsidP="00BD26E2">
      <w:pPr>
        <w:spacing w:line="0" w:lineRule="atLeast"/>
        <w:jc w:val="right"/>
      </w:pPr>
    </w:p>
    <w:p w:rsidR="00BD26E2" w:rsidRDefault="00BD26E2" w:rsidP="00BD26E2">
      <w:r w:rsidRPr="004D370C">
        <w:rPr>
          <w:rFonts w:hint="eastAsia"/>
        </w:rPr>
        <w:t>下記の通りお見積り致します。</w:t>
      </w:r>
    </w:p>
    <w:p w:rsidR="00BD26E2" w:rsidRDefault="00BD26E2" w:rsidP="00BD26E2">
      <w:r>
        <w:rPr>
          <w:rFonts w:hint="eastAsia"/>
        </w:rPr>
        <w:t>御見積金額：５００，０００円（税抜）</w:t>
      </w:r>
    </w:p>
    <w:p w:rsidR="00BD26E2" w:rsidRDefault="00BD26E2" w:rsidP="00BD26E2"/>
    <w:p w:rsidR="00BD26E2" w:rsidRDefault="00BD26E2" w:rsidP="00BD26E2">
      <w:r>
        <w:rPr>
          <w:rFonts w:hint="eastAsia"/>
        </w:rPr>
        <w:t>例</w:t>
      </w:r>
      <w:r w:rsidRPr="00A036C4">
        <w:rPr>
          <w:rFonts w:asciiTheme="minorEastAsia" w:hAnsiTheme="minorEastAsia" w:hint="eastAsia"/>
        </w:rPr>
        <w:t>:</w:t>
      </w:r>
      <w:r>
        <w:rPr>
          <w:rFonts w:hint="eastAsia"/>
        </w:rPr>
        <w:t>広報費･･･雑誌掲載の場合</w:t>
      </w:r>
    </w:p>
    <w:tbl>
      <w:tblPr>
        <w:tblStyle w:val="ad"/>
        <w:tblW w:w="0" w:type="auto"/>
        <w:tblLook w:val="04A0" w:firstRow="1" w:lastRow="0" w:firstColumn="1" w:lastColumn="0" w:noHBand="0" w:noVBand="1"/>
      </w:tblPr>
      <w:tblGrid>
        <w:gridCol w:w="5637"/>
        <w:gridCol w:w="1275"/>
        <w:gridCol w:w="1790"/>
      </w:tblGrid>
      <w:tr w:rsidR="00BD26E2" w:rsidTr="00D97EB6">
        <w:tc>
          <w:tcPr>
            <w:tcW w:w="5637" w:type="dxa"/>
          </w:tcPr>
          <w:p w:rsidR="00BD26E2" w:rsidRDefault="00BD26E2" w:rsidP="00D97EB6">
            <w:pPr>
              <w:spacing w:line="0" w:lineRule="atLeast"/>
              <w:jc w:val="center"/>
            </w:pPr>
            <w:r>
              <w:rPr>
                <w:rFonts w:hint="eastAsia"/>
              </w:rPr>
              <w:t>適　用</w:t>
            </w:r>
          </w:p>
        </w:tc>
        <w:tc>
          <w:tcPr>
            <w:tcW w:w="1275" w:type="dxa"/>
          </w:tcPr>
          <w:p w:rsidR="00BD26E2" w:rsidRDefault="00BD26E2" w:rsidP="00D97EB6">
            <w:pPr>
              <w:spacing w:line="0" w:lineRule="atLeast"/>
              <w:jc w:val="center"/>
            </w:pPr>
            <w:r>
              <w:rPr>
                <w:rFonts w:hint="eastAsia"/>
              </w:rPr>
              <w:t>金　額</w:t>
            </w:r>
          </w:p>
        </w:tc>
        <w:tc>
          <w:tcPr>
            <w:tcW w:w="1790" w:type="dxa"/>
          </w:tcPr>
          <w:p w:rsidR="00BD26E2" w:rsidRDefault="00BD26E2" w:rsidP="00D97EB6">
            <w:pPr>
              <w:spacing w:line="0" w:lineRule="atLeast"/>
              <w:jc w:val="center"/>
            </w:pPr>
            <w:r>
              <w:rPr>
                <w:rFonts w:hint="eastAsia"/>
              </w:rPr>
              <w:t>備　考</w:t>
            </w:r>
          </w:p>
        </w:tc>
      </w:tr>
      <w:tr w:rsidR="00BD26E2" w:rsidTr="00D97EB6">
        <w:trPr>
          <w:trHeight w:val="355"/>
        </w:trPr>
        <w:tc>
          <w:tcPr>
            <w:tcW w:w="5637" w:type="dxa"/>
            <w:vAlign w:val="center"/>
          </w:tcPr>
          <w:p w:rsidR="00BD26E2" w:rsidRDefault="00BD26E2" w:rsidP="00D97EB6">
            <w:pPr>
              <w:spacing w:line="0" w:lineRule="atLeast"/>
            </w:pPr>
            <w:r>
              <w:rPr>
                <w:rFonts w:hint="eastAsia"/>
              </w:rPr>
              <w:t>ホットペッパー大分版</w:t>
            </w:r>
            <w:r>
              <w:rPr>
                <w:rFonts w:hint="eastAsia"/>
              </w:rPr>
              <w:t xml:space="preserve"> 15</w:t>
            </w:r>
            <w:r>
              <w:rPr>
                <w:rFonts w:hint="eastAsia"/>
              </w:rPr>
              <w:t>年</w:t>
            </w:r>
            <w:r>
              <w:rPr>
                <w:rFonts w:hint="eastAsia"/>
              </w:rPr>
              <w:t>6</w:t>
            </w:r>
            <w:r>
              <w:rPr>
                <w:rFonts w:hint="eastAsia"/>
              </w:rPr>
              <w:t>月号　フォーマット</w:t>
            </w:r>
            <w:r>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Pr="00E233CF" w:rsidRDefault="00BD26E2" w:rsidP="00D97EB6">
            <w:pPr>
              <w:spacing w:line="0" w:lineRule="atLeast"/>
              <w:rPr>
                <w:sz w:val="18"/>
                <w:szCs w:val="18"/>
              </w:rPr>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371"/>
        </w:trPr>
        <w:tc>
          <w:tcPr>
            <w:tcW w:w="5637" w:type="dxa"/>
            <w:vAlign w:val="center"/>
          </w:tcPr>
          <w:p w:rsidR="00BD26E2" w:rsidRDefault="00BD26E2" w:rsidP="00D97EB6">
            <w:pPr>
              <w:spacing w:line="0" w:lineRule="atLeast"/>
            </w:pPr>
            <w:r w:rsidRPr="00E233CF">
              <w:rPr>
                <w:rFonts w:hint="eastAsia"/>
              </w:rPr>
              <w:t>ホットペッパー大分版</w:t>
            </w:r>
            <w:r w:rsidRPr="00E233CF">
              <w:rPr>
                <w:rFonts w:hint="eastAsia"/>
              </w:rPr>
              <w:t xml:space="preserve"> 1</w:t>
            </w:r>
            <w:r>
              <w:rPr>
                <w:rFonts w:hint="eastAsia"/>
              </w:rPr>
              <w:t>5</w:t>
            </w:r>
            <w:r w:rsidRPr="00E233CF">
              <w:rPr>
                <w:rFonts w:hint="eastAsia"/>
              </w:rPr>
              <w:t>年</w:t>
            </w:r>
            <w:r>
              <w:rPr>
                <w:rFonts w:hint="eastAsia"/>
              </w:rPr>
              <w:t>7</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32"/>
        </w:trPr>
        <w:tc>
          <w:tcPr>
            <w:tcW w:w="5637" w:type="dxa"/>
            <w:vAlign w:val="center"/>
          </w:tcPr>
          <w:p w:rsidR="00BD26E2" w:rsidRPr="00E233CF" w:rsidRDefault="00BD26E2"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Pr>
                <w:rFonts w:hint="eastAsia"/>
              </w:rPr>
              <w:t>8</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25"/>
        </w:trPr>
        <w:tc>
          <w:tcPr>
            <w:tcW w:w="5637" w:type="dxa"/>
            <w:vAlign w:val="center"/>
          </w:tcPr>
          <w:p w:rsidR="00BD26E2" w:rsidRPr="00E233CF" w:rsidRDefault="00BD26E2"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Pr>
                <w:rFonts w:hint="eastAsia"/>
              </w:rPr>
              <w:t>9</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03"/>
        </w:trPr>
        <w:tc>
          <w:tcPr>
            <w:tcW w:w="5637" w:type="dxa"/>
            <w:vAlign w:val="center"/>
          </w:tcPr>
          <w:p w:rsidR="00BD26E2" w:rsidRPr="00E233CF" w:rsidRDefault="00BD26E2"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Pr>
                <w:rFonts w:hint="eastAsia"/>
              </w:rPr>
              <w:t>10</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03"/>
        </w:trPr>
        <w:tc>
          <w:tcPr>
            <w:tcW w:w="5637" w:type="dxa"/>
            <w:vAlign w:val="center"/>
          </w:tcPr>
          <w:p w:rsidR="00BD26E2" w:rsidRPr="00E233CF" w:rsidRDefault="00BD26E2" w:rsidP="00D97EB6">
            <w:pPr>
              <w:spacing w:line="0" w:lineRule="atLeast"/>
            </w:pPr>
          </w:p>
        </w:tc>
        <w:tc>
          <w:tcPr>
            <w:tcW w:w="1275" w:type="dxa"/>
            <w:vAlign w:val="center"/>
          </w:tcPr>
          <w:p w:rsidR="00BD26E2" w:rsidRDefault="00BD26E2" w:rsidP="00D97EB6">
            <w:pPr>
              <w:spacing w:line="0" w:lineRule="atLeast"/>
            </w:pPr>
          </w:p>
        </w:tc>
        <w:tc>
          <w:tcPr>
            <w:tcW w:w="1790" w:type="dxa"/>
            <w:vAlign w:val="center"/>
          </w:tcPr>
          <w:p w:rsidR="00BD26E2" w:rsidRDefault="00BD26E2" w:rsidP="00D97EB6">
            <w:pPr>
              <w:spacing w:line="0" w:lineRule="atLeast"/>
            </w:pPr>
          </w:p>
        </w:tc>
      </w:tr>
      <w:tr w:rsidR="00BD26E2" w:rsidTr="00D97EB6">
        <w:trPr>
          <w:trHeight w:val="414"/>
        </w:trPr>
        <w:tc>
          <w:tcPr>
            <w:tcW w:w="5637" w:type="dxa"/>
          </w:tcPr>
          <w:p w:rsidR="00BD26E2" w:rsidRDefault="00BD26E2" w:rsidP="00D97EB6">
            <w:pPr>
              <w:spacing w:line="0" w:lineRule="atLeast"/>
              <w:jc w:val="left"/>
            </w:pPr>
          </w:p>
        </w:tc>
        <w:tc>
          <w:tcPr>
            <w:tcW w:w="1275" w:type="dxa"/>
          </w:tcPr>
          <w:p w:rsidR="00BD26E2" w:rsidRDefault="00BD26E2" w:rsidP="00D97EB6">
            <w:pPr>
              <w:spacing w:line="0" w:lineRule="atLeast"/>
              <w:jc w:val="right"/>
            </w:pPr>
          </w:p>
        </w:tc>
        <w:tc>
          <w:tcPr>
            <w:tcW w:w="1790" w:type="dxa"/>
          </w:tcPr>
          <w:p w:rsidR="00BD26E2" w:rsidRDefault="00BD26E2" w:rsidP="00D97EB6">
            <w:pPr>
              <w:spacing w:line="0" w:lineRule="atLeast"/>
              <w:jc w:val="left"/>
            </w:pPr>
          </w:p>
        </w:tc>
      </w:tr>
      <w:tr w:rsidR="00BD26E2" w:rsidTr="00D97EB6">
        <w:trPr>
          <w:trHeight w:val="433"/>
        </w:trPr>
        <w:tc>
          <w:tcPr>
            <w:tcW w:w="5637" w:type="dxa"/>
            <w:vAlign w:val="center"/>
          </w:tcPr>
          <w:p w:rsidR="00BD26E2" w:rsidRDefault="00BD26E2" w:rsidP="00D97EB6">
            <w:pPr>
              <w:spacing w:line="0" w:lineRule="atLeast"/>
            </w:pPr>
            <w:r>
              <w:rPr>
                <w:rFonts w:hint="eastAsia"/>
              </w:rPr>
              <w:t>合計額</w:t>
            </w:r>
          </w:p>
        </w:tc>
        <w:tc>
          <w:tcPr>
            <w:tcW w:w="1275" w:type="dxa"/>
            <w:vAlign w:val="center"/>
          </w:tcPr>
          <w:p w:rsidR="00BD26E2" w:rsidRDefault="00BD26E2" w:rsidP="00D97EB6">
            <w:pPr>
              <w:spacing w:line="0" w:lineRule="atLeast"/>
              <w:jc w:val="right"/>
            </w:pPr>
            <w:r>
              <w:rPr>
                <w:rFonts w:hint="eastAsia"/>
              </w:rPr>
              <w:t>500,000</w:t>
            </w:r>
          </w:p>
        </w:tc>
        <w:tc>
          <w:tcPr>
            <w:tcW w:w="1790" w:type="dxa"/>
            <w:vAlign w:val="center"/>
          </w:tcPr>
          <w:p w:rsidR="00BD26E2" w:rsidRDefault="00BD26E2" w:rsidP="00D97EB6">
            <w:pPr>
              <w:spacing w:line="0" w:lineRule="atLeast"/>
            </w:pPr>
          </w:p>
        </w:tc>
      </w:tr>
    </w:tbl>
    <w:p w:rsidR="00BD26E2" w:rsidRDefault="00BD26E2" w:rsidP="00BD26E2">
      <w:pPr>
        <w:spacing w:line="0" w:lineRule="atLeast"/>
        <w:jc w:val="left"/>
      </w:pPr>
      <w:r>
        <w:rPr>
          <w:rFonts w:hint="eastAsia"/>
        </w:rPr>
        <w:t>※上記お見積りには消費税が含まれておりません</w:t>
      </w:r>
    </w:p>
    <w:p w:rsidR="00BD26E2" w:rsidRDefault="00BD26E2" w:rsidP="00BD26E2">
      <w:pPr>
        <w:spacing w:line="0" w:lineRule="atLeast"/>
        <w:jc w:val="left"/>
      </w:pPr>
    </w:p>
    <w:p w:rsidR="00BD26E2" w:rsidRDefault="00BD26E2" w:rsidP="00BD26E2">
      <w:pPr>
        <w:spacing w:line="0" w:lineRule="atLeast"/>
        <w:jc w:val="left"/>
      </w:pPr>
    </w:p>
    <w:p w:rsidR="00BD26E2" w:rsidRDefault="00BD26E2" w:rsidP="00BD26E2">
      <w:pPr>
        <w:spacing w:line="0" w:lineRule="atLeast"/>
        <w:jc w:val="left"/>
      </w:pPr>
    </w:p>
    <w:p w:rsidR="00BD26E2" w:rsidRDefault="00BD26E2" w:rsidP="00BD26E2">
      <w:r>
        <w:rPr>
          <w:rFonts w:hint="eastAsia"/>
        </w:rPr>
        <w:t>注１</w:t>
      </w:r>
      <w:r>
        <w:rPr>
          <w:rFonts w:hint="eastAsia"/>
        </w:rPr>
        <w:t>)</w:t>
      </w:r>
      <w:r w:rsidRPr="00627E61">
        <w:rPr>
          <w:rFonts w:ascii="ＭＳ 明朝" w:eastAsia="ＭＳ 明朝" w:hAnsi="ＭＳ 明朝" w:hint="eastAsia"/>
        </w:rPr>
        <w:t>:</w:t>
      </w:r>
      <w:r>
        <w:rPr>
          <w:rFonts w:hint="eastAsia"/>
        </w:rPr>
        <w:t>見積依頼書に添った内容での見積書を作成して貰って下さい。</w:t>
      </w:r>
    </w:p>
    <w:p w:rsidR="00BD26E2" w:rsidRPr="00627E61" w:rsidRDefault="00BD26E2" w:rsidP="00BD26E2">
      <w:r>
        <w:rPr>
          <w:rFonts w:hint="eastAsia"/>
        </w:rPr>
        <w:t>注２</w:t>
      </w:r>
      <w:r>
        <w:rPr>
          <w:rFonts w:hint="eastAsia"/>
        </w:rPr>
        <w:t>)</w:t>
      </w:r>
      <w:r w:rsidRPr="00627E61">
        <w:rPr>
          <w:rFonts w:ascii="ＭＳ 明朝" w:eastAsia="ＭＳ 明朝" w:hAnsi="ＭＳ 明朝" w:hint="eastAsia"/>
        </w:rPr>
        <w:t>:</w:t>
      </w:r>
      <w:r>
        <w:rPr>
          <w:rFonts w:hint="eastAsia"/>
        </w:rPr>
        <w:t>値引き等が発生する場合は見積書に明記して貰って下さい。</w:t>
      </w:r>
    </w:p>
    <w:p w:rsidR="00BD26E2" w:rsidRDefault="00BD26E2" w:rsidP="00BD26E2">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w:t>
      </w:r>
      <w:r>
        <w:rPr>
          <w:rFonts w:hint="eastAsia"/>
        </w:rPr>
        <w:t>:</w:t>
      </w:r>
      <w:r>
        <w:rPr>
          <w:rFonts w:hint="eastAsia"/>
        </w:rPr>
        <w:t>請求書段階で発生した場合は新たに作成して貰うことになります</w:t>
      </w:r>
      <w:r>
        <w:rPr>
          <w:rFonts w:hint="eastAsia"/>
        </w:rPr>
        <w:t>)</w:t>
      </w:r>
    </w:p>
    <w:p w:rsidR="00BD26E2" w:rsidRDefault="00BD26E2" w:rsidP="00BD26E2">
      <w:r>
        <w:rPr>
          <w:rFonts w:hint="eastAsia"/>
        </w:rPr>
        <w:t>注３</w:t>
      </w:r>
      <w:r>
        <w:rPr>
          <w:rFonts w:hint="eastAsia"/>
        </w:rPr>
        <w:t>)</w:t>
      </w:r>
      <w:r w:rsidRPr="00627E61">
        <w:rPr>
          <w:rFonts w:ascii="ＭＳ 明朝" w:eastAsia="ＭＳ 明朝" w:hAnsi="ＭＳ 明朝" w:hint="eastAsia"/>
        </w:rPr>
        <w:t>:</w:t>
      </w:r>
      <w:r>
        <w:rPr>
          <w:rFonts w:ascii="ＭＳ 明朝" w:eastAsia="ＭＳ 明朝" w:hAnsi="ＭＳ 明朝" w:hint="eastAsia"/>
        </w:rPr>
        <w:t>消費税込or税抜を明記して税抜額が計算できるように記載して貰って下さい。</w:t>
      </w:r>
    </w:p>
    <w:p w:rsidR="00BD26E2" w:rsidRDefault="00BD26E2" w:rsidP="00BD26E2">
      <w:r>
        <w:rPr>
          <w:rFonts w:hint="eastAsia"/>
        </w:rPr>
        <w:t>注４</w:t>
      </w:r>
      <w:r>
        <w:rPr>
          <w:rFonts w:hint="eastAsia"/>
        </w:rPr>
        <w:t>)</w:t>
      </w:r>
      <w:r w:rsidRPr="00627E61">
        <w:rPr>
          <w:rFonts w:ascii="ＭＳ 明朝" w:eastAsia="ＭＳ 明朝" w:hAnsi="ＭＳ 明朝" w:hint="eastAsia"/>
        </w:rPr>
        <w:t>:</w:t>
      </w:r>
      <w:r w:rsidR="000163A9">
        <w:rPr>
          <w:rFonts w:ascii="ＭＳ 明朝" w:eastAsia="ＭＳ 明朝" w:hAnsi="ＭＳ 明朝" w:hint="eastAsia"/>
        </w:rPr>
        <w:t>事業期間内の掲載・支払である事。</w:t>
      </w:r>
    </w:p>
    <w:p w:rsidR="00BD26E2" w:rsidRDefault="00BD26E2" w:rsidP="00BD26E2">
      <w:pPr>
        <w:spacing w:line="0" w:lineRule="atLeast"/>
        <w:jc w:val="left"/>
      </w:pPr>
    </w:p>
    <w:p w:rsidR="00BD26E2" w:rsidRPr="00C2746A" w:rsidRDefault="00BD26E2" w:rsidP="00BD26E2">
      <w:pPr>
        <w:spacing w:line="0" w:lineRule="atLeast"/>
        <w:jc w:val="left"/>
      </w:pPr>
    </w:p>
    <w:p w:rsidR="00BD26E2" w:rsidRDefault="00BD26E2" w:rsidP="002426EE"/>
    <w:p w:rsidR="00BD26E2" w:rsidRDefault="00BD26E2" w:rsidP="002426EE"/>
    <w:p w:rsidR="00BD26E2" w:rsidRDefault="00BD26E2" w:rsidP="002426EE"/>
    <w:p w:rsidR="00BD26E2" w:rsidRDefault="00BD26E2" w:rsidP="00BD26E2">
      <w:pPr>
        <w:jc w:val="center"/>
      </w:pPr>
      <w:r>
        <w:rPr>
          <w:rFonts w:hint="eastAsia"/>
          <w:b/>
          <w:sz w:val="32"/>
          <w:szCs w:val="32"/>
        </w:rPr>
        <w:lastRenderedPageBreak/>
        <w:t>発注書</w:t>
      </w:r>
    </w:p>
    <w:p w:rsidR="00BD26E2" w:rsidRPr="00627E61" w:rsidRDefault="00BD26E2" w:rsidP="00BD26E2">
      <w:pPr>
        <w:spacing w:line="0" w:lineRule="atLeast"/>
        <w:jc w:val="center"/>
        <w:rPr>
          <w:b/>
          <w:sz w:val="24"/>
          <w:szCs w:val="24"/>
        </w:rPr>
      </w:pPr>
      <w:r w:rsidRPr="00627E61">
        <w:rPr>
          <w:rFonts w:hint="eastAsia"/>
          <w:b/>
          <w:sz w:val="24"/>
          <w:szCs w:val="24"/>
        </w:rPr>
        <w:t>(</w:t>
      </w:r>
      <w:r>
        <w:rPr>
          <w:rFonts w:hint="eastAsia"/>
          <w:b/>
          <w:sz w:val="24"/>
          <w:szCs w:val="24"/>
        </w:rPr>
        <w:t>記載事項</w:t>
      </w:r>
      <w:r w:rsidRPr="00911400">
        <w:rPr>
          <w:rFonts w:asciiTheme="minorEastAsia" w:hAnsiTheme="minorEastAsia" w:hint="eastAsia"/>
          <w:b/>
          <w:sz w:val="24"/>
          <w:szCs w:val="24"/>
        </w:rPr>
        <w:t>:</w:t>
      </w:r>
      <w:r>
        <w:rPr>
          <w:rFonts w:hint="eastAsia"/>
          <w:b/>
          <w:sz w:val="24"/>
          <w:szCs w:val="24"/>
        </w:rPr>
        <w:t>宛名</w:t>
      </w:r>
      <w:r w:rsidR="00E962EC">
        <w:rPr>
          <w:rFonts w:hint="eastAsia"/>
          <w:b/>
          <w:sz w:val="24"/>
          <w:szCs w:val="24"/>
        </w:rPr>
        <w:t>､</w:t>
      </w:r>
      <w:r w:rsidRPr="00627E61">
        <w:rPr>
          <w:rFonts w:hint="eastAsia"/>
          <w:b/>
          <w:sz w:val="24"/>
          <w:szCs w:val="24"/>
        </w:rPr>
        <w:t>日付</w:t>
      </w:r>
      <w:r w:rsidR="00E962EC">
        <w:rPr>
          <w:rFonts w:hint="eastAsia"/>
          <w:b/>
          <w:sz w:val="24"/>
          <w:szCs w:val="24"/>
        </w:rPr>
        <w:t>､事業者名</w:t>
      </w:r>
      <w:r>
        <w:rPr>
          <w:rFonts w:hint="eastAsia"/>
          <w:b/>
          <w:sz w:val="24"/>
          <w:szCs w:val="24"/>
        </w:rPr>
        <w:t>･</w:t>
      </w:r>
      <w:r w:rsidRPr="00627E61">
        <w:rPr>
          <w:rFonts w:hint="eastAsia"/>
          <w:b/>
          <w:sz w:val="24"/>
          <w:szCs w:val="24"/>
        </w:rPr>
        <w:t>印</w:t>
      </w:r>
      <w:r w:rsidR="00E962EC">
        <w:rPr>
          <w:rFonts w:hint="eastAsia"/>
          <w:b/>
          <w:sz w:val="24"/>
          <w:szCs w:val="24"/>
        </w:rPr>
        <w:t>､</w:t>
      </w:r>
      <w:r w:rsidRPr="00627E61">
        <w:rPr>
          <w:rFonts w:hint="eastAsia"/>
          <w:b/>
          <w:sz w:val="24"/>
          <w:szCs w:val="24"/>
        </w:rPr>
        <w:t>内容</w:t>
      </w:r>
      <w:r w:rsidR="00E962EC">
        <w:rPr>
          <w:rFonts w:hint="eastAsia"/>
          <w:b/>
          <w:sz w:val="24"/>
          <w:szCs w:val="24"/>
        </w:rPr>
        <w:t>､</w:t>
      </w:r>
      <w:r w:rsidRPr="00627E61">
        <w:rPr>
          <w:rFonts w:hint="eastAsia"/>
          <w:b/>
          <w:sz w:val="24"/>
          <w:szCs w:val="24"/>
        </w:rPr>
        <w:t>金額</w:t>
      </w:r>
      <w:r w:rsidRPr="00627E61">
        <w:rPr>
          <w:rFonts w:hint="eastAsia"/>
          <w:b/>
          <w:sz w:val="24"/>
          <w:szCs w:val="24"/>
        </w:rPr>
        <w:t>)</w:t>
      </w:r>
    </w:p>
    <w:p w:rsidR="00BD26E2" w:rsidRDefault="00BD26E2" w:rsidP="00BD26E2">
      <w:pPr>
        <w:spacing w:line="0" w:lineRule="atLeast"/>
        <w:jc w:val="right"/>
      </w:pPr>
      <w:r>
        <w:rPr>
          <w:rFonts w:hint="eastAsia"/>
        </w:rPr>
        <w:t>平成</w:t>
      </w:r>
      <w:r>
        <w:rPr>
          <w:rFonts w:hint="eastAsia"/>
        </w:rPr>
        <w:t>27</w:t>
      </w:r>
      <w:r>
        <w:rPr>
          <w:rFonts w:hint="eastAsia"/>
        </w:rPr>
        <w:t>年</w:t>
      </w:r>
      <w:r>
        <w:rPr>
          <w:rFonts w:hint="eastAsia"/>
        </w:rPr>
        <w:t>5</w:t>
      </w:r>
      <w:r>
        <w:rPr>
          <w:rFonts w:hint="eastAsia"/>
        </w:rPr>
        <w:t>月</w:t>
      </w:r>
      <w:r w:rsidR="00B519BB">
        <w:rPr>
          <w:rFonts w:hint="eastAsia"/>
        </w:rPr>
        <w:t>8</w:t>
      </w:r>
      <w:r>
        <w:rPr>
          <w:rFonts w:hint="eastAsia"/>
        </w:rPr>
        <w:t>日</w:t>
      </w:r>
    </w:p>
    <w:p w:rsidR="00BD26E2" w:rsidRDefault="00BD26E2" w:rsidP="00BD26E2">
      <w:pPr>
        <w:spacing w:line="0" w:lineRule="atLeast"/>
        <w:jc w:val="right"/>
      </w:pPr>
    </w:p>
    <w:p w:rsidR="00BD26E2" w:rsidRPr="002426EE" w:rsidRDefault="00BD26E2" w:rsidP="00BD26E2">
      <w:pPr>
        <w:ind w:firstLineChars="100" w:firstLine="240"/>
        <w:rPr>
          <w:sz w:val="24"/>
          <w:szCs w:val="24"/>
        </w:rPr>
      </w:pPr>
      <w:r>
        <w:rPr>
          <w:rFonts w:hint="eastAsia"/>
          <w:sz w:val="24"/>
          <w:szCs w:val="24"/>
        </w:rPr>
        <w:t>有限会社　リークルトー</w:t>
      </w:r>
      <w:r w:rsidRPr="002426EE">
        <w:rPr>
          <w:rFonts w:hint="eastAsia"/>
          <w:sz w:val="24"/>
          <w:szCs w:val="24"/>
        </w:rPr>
        <w:t xml:space="preserve">　御中</w:t>
      </w:r>
    </w:p>
    <w:p w:rsidR="00BD26E2" w:rsidRDefault="00BD26E2" w:rsidP="00BD26E2">
      <w:pPr>
        <w:spacing w:line="0" w:lineRule="atLeast"/>
        <w:jc w:val="right"/>
      </w:pPr>
      <w:r>
        <w:rPr>
          <w:rFonts w:hint="eastAsia"/>
          <w:noProof/>
        </w:rPr>
        <w:drawing>
          <wp:anchor distT="0" distB="0" distL="114300" distR="114300" simplePos="0" relativeHeight="251672576" behindDoc="1" locked="0" layoutInCell="1" allowOverlap="1" wp14:anchorId="4A3C3AF8" wp14:editId="03AF15B6">
            <wp:simplePos x="0" y="0"/>
            <wp:positionH relativeFrom="column">
              <wp:posOffset>5111115</wp:posOffset>
            </wp:positionH>
            <wp:positionV relativeFrom="paragraph">
              <wp:posOffset>97155</wp:posOffset>
            </wp:positionV>
            <wp:extent cx="495300" cy="49974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5042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大分市金池町</w:t>
      </w:r>
      <w:r>
        <w:rPr>
          <w:rFonts w:hint="eastAsia"/>
        </w:rPr>
        <w:t>3-1-64</w:t>
      </w:r>
    </w:p>
    <w:p w:rsidR="00BD26E2" w:rsidRDefault="00BD26E2" w:rsidP="00BD26E2">
      <w:pPr>
        <w:spacing w:line="0" w:lineRule="atLeast"/>
        <w:jc w:val="right"/>
      </w:pPr>
      <w:r>
        <w:rPr>
          <w:rFonts w:hint="eastAsia"/>
        </w:rPr>
        <w:t>株式会社　大分商店</w:t>
      </w:r>
    </w:p>
    <w:p w:rsidR="00BD26E2" w:rsidRDefault="00BD26E2" w:rsidP="00BD26E2">
      <w:pPr>
        <w:wordWrap w:val="0"/>
        <w:spacing w:line="0" w:lineRule="atLeast"/>
        <w:jc w:val="right"/>
      </w:pPr>
      <w:r>
        <w:rPr>
          <w:rFonts w:hint="eastAsia"/>
        </w:rPr>
        <w:t xml:space="preserve">福沢　諭吉　</w:t>
      </w:r>
    </w:p>
    <w:p w:rsidR="00BD26E2" w:rsidRDefault="00BD26E2" w:rsidP="00BD26E2">
      <w:pPr>
        <w:spacing w:line="0" w:lineRule="atLeast"/>
      </w:pPr>
    </w:p>
    <w:p w:rsidR="00BD26E2" w:rsidRDefault="00BD26E2" w:rsidP="00BD26E2">
      <w:r>
        <w:rPr>
          <w:rFonts w:hint="eastAsia"/>
        </w:rPr>
        <w:t>平成</w:t>
      </w:r>
      <w:r>
        <w:rPr>
          <w:rFonts w:hint="eastAsia"/>
        </w:rPr>
        <w:t>27</w:t>
      </w:r>
      <w:r>
        <w:rPr>
          <w:rFonts w:hint="eastAsia"/>
        </w:rPr>
        <w:t>年</w:t>
      </w:r>
      <w:r>
        <w:rPr>
          <w:rFonts w:hint="eastAsia"/>
        </w:rPr>
        <w:t>5</w:t>
      </w:r>
      <w:r>
        <w:rPr>
          <w:rFonts w:hint="eastAsia"/>
        </w:rPr>
        <w:t>月</w:t>
      </w:r>
      <w:r w:rsidR="00B519BB">
        <w:rPr>
          <w:rFonts w:hint="eastAsia"/>
        </w:rPr>
        <w:t>6</w:t>
      </w:r>
      <w:r>
        <w:rPr>
          <w:rFonts w:hint="eastAsia"/>
        </w:rPr>
        <w:t>日の見積書に基づき下記</w:t>
      </w:r>
      <w:r w:rsidRPr="004D370C">
        <w:rPr>
          <w:rFonts w:hint="eastAsia"/>
        </w:rPr>
        <w:t>の通り</w:t>
      </w:r>
      <w:r>
        <w:rPr>
          <w:rFonts w:hint="eastAsia"/>
        </w:rPr>
        <w:t>発注致します。</w:t>
      </w:r>
    </w:p>
    <w:p w:rsidR="00BD26E2" w:rsidRDefault="00BD26E2" w:rsidP="00BD26E2"/>
    <w:p w:rsidR="00BD26E2" w:rsidRDefault="00BD26E2" w:rsidP="00BD26E2">
      <w:r>
        <w:rPr>
          <w:rFonts w:hint="eastAsia"/>
        </w:rPr>
        <w:t>発注金額：５００，０００円（税抜）</w:t>
      </w:r>
    </w:p>
    <w:p w:rsidR="00BD26E2" w:rsidRDefault="00BD26E2" w:rsidP="00BD26E2"/>
    <w:p w:rsidR="00BD26E2" w:rsidRDefault="00BD26E2" w:rsidP="00BD26E2">
      <w:r>
        <w:rPr>
          <w:rFonts w:hint="eastAsia"/>
        </w:rPr>
        <w:t>例</w:t>
      </w:r>
      <w:r w:rsidRPr="00A036C4">
        <w:rPr>
          <w:rFonts w:asciiTheme="minorEastAsia" w:hAnsiTheme="minorEastAsia" w:hint="eastAsia"/>
        </w:rPr>
        <w:t>:</w:t>
      </w:r>
      <w:r>
        <w:rPr>
          <w:rFonts w:hint="eastAsia"/>
        </w:rPr>
        <w:t>広報費･･･雑誌掲載の場合</w:t>
      </w:r>
    </w:p>
    <w:tbl>
      <w:tblPr>
        <w:tblStyle w:val="ad"/>
        <w:tblW w:w="0" w:type="auto"/>
        <w:tblLook w:val="04A0" w:firstRow="1" w:lastRow="0" w:firstColumn="1" w:lastColumn="0" w:noHBand="0" w:noVBand="1"/>
      </w:tblPr>
      <w:tblGrid>
        <w:gridCol w:w="5637"/>
        <w:gridCol w:w="1275"/>
        <w:gridCol w:w="1790"/>
      </w:tblGrid>
      <w:tr w:rsidR="00BD26E2" w:rsidTr="00D97EB6">
        <w:tc>
          <w:tcPr>
            <w:tcW w:w="5637" w:type="dxa"/>
          </w:tcPr>
          <w:p w:rsidR="00BD26E2" w:rsidRDefault="00BD26E2" w:rsidP="00D97EB6">
            <w:pPr>
              <w:spacing w:line="0" w:lineRule="atLeast"/>
              <w:jc w:val="center"/>
            </w:pPr>
            <w:r>
              <w:rPr>
                <w:rFonts w:hint="eastAsia"/>
              </w:rPr>
              <w:t>適　用</w:t>
            </w:r>
          </w:p>
        </w:tc>
        <w:tc>
          <w:tcPr>
            <w:tcW w:w="1275" w:type="dxa"/>
          </w:tcPr>
          <w:p w:rsidR="00BD26E2" w:rsidRDefault="00BD26E2" w:rsidP="00D97EB6">
            <w:pPr>
              <w:spacing w:line="0" w:lineRule="atLeast"/>
              <w:jc w:val="center"/>
            </w:pPr>
            <w:r>
              <w:rPr>
                <w:rFonts w:hint="eastAsia"/>
              </w:rPr>
              <w:t>金　額</w:t>
            </w:r>
          </w:p>
        </w:tc>
        <w:tc>
          <w:tcPr>
            <w:tcW w:w="1790" w:type="dxa"/>
          </w:tcPr>
          <w:p w:rsidR="00BD26E2" w:rsidRDefault="00BD26E2" w:rsidP="00D97EB6">
            <w:pPr>
              <w:spacing w:line="0" w:lineRule="atLeast"/>
              <w:jc w:val="center"/>
            </w:pPr>
            <w:r>
              <w:rPr>
                <w:rFonts w:hint="eastAsia"/>
              </w:rPr>
              <w:t>備　考</w:t>
            </w:r>
          </w:p>
        </w:tc>
      </w:tr>
      <w:tr w:rsidR="00BD26E2" w:rsidTr="00D97EB6">
        <w:trPr>
          <w:trHeight w:val="355"/>
        </w:trPr>
        <w:tc>
          <w:tcPr>
            <w:tcW w:w="5637" w:type="dxa"/>
            <w:vAlign w:val="center"/>
          </w:tcPr>
          <w:p w:rsidR="00BD26E2" w:rsidRDefault="00BD26E2" w:rsidP="00B55E14">
            <w:pPr>
              <w:spacing w:line="0" w:lineRule="atLeast"/>
            </w:pPr>
            <w:r>
              <w:rPr>
                <w:rFonts w:hint="eastAsia"/>
              </w:rPr>
              <w:t>ホットペッパー大分版</w:t>
            </w:r>
            <w:r w:rsidR="00B55E14">
              <w:rPr>
                <w:rFonts w:hint="eastAsia"/>
              </w:rPr>
              <w:t xml:space="preserve"> 15</w:t>
            </w:r>
            <w:r>
              <w:rPr>
                <w:rFonts w:hint="eastAsia"/>
              </w:rPr>
              <w:t>年</w:t>
            </w:r>
            <w:r w:rsidR="00B55E14">
              <w:rPr>
                <w:rFonts w:hint="eastAsia"/>
              </w:rPr>
              <w:t>6</w:t>
            </w:r>
            <w:r>
              <w:rPr>
                <w:rFonts w:hint="eastAsia"/>
              </w:rPr>
              <w:t>月号　フォーマット</w:t>
            </w:r>
            <w:r>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Pr="00E233CF" w:rsidRDefault="00BD26E2" w:rsidP="00D97EB6">
            <w:pPr>
              <w:spacing w:line="0" w:lineRule="atLeast"/>
              <w:rPr>
                <w:sz w:val="18"/>
                <w:szCs w:val="18"/>
              </w:rPr>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371"/>
        </w:trPr>
        <w:tc>
          <w:tcPr>
            <w:tcW w:w="5637" w:type="dxa"/>
            <w:vAlign w:val="center"/>
          </w:tcPr>
          <w:p w:rsidR="00BD26E2" w:rsidRDefault="00BD26E2" w:rsidP="00D97EB6">
            <w:pPr>
              <w:spacing w:line="0" w:lineRule="atLeast"/>
            </w:pPr>
            <w:r w:rsidRPr="00E233CF">
              <w:rPr>
                <w:rFonts w:hint="eastAsia"/>
              </w:rPr>
              <w:t>ホットペッパー大分版</w:t>
            </w:r>
            <w:r w:rsidRPr="00E233CF">
              <w:rPr>
                <w:rFonts w:hint="eastAsia"/>
              </w:rPr>
              <w:t xml:space="preserve"> 1</w:t>
            </w:r>
            <w:r>
              <w:rPr>
                <w:rFonts w:hint="eastAsia"/>
              </w:rPr>
              <w:t>5</w:t>
            </w:r>
            <w:r w:rsidRPr="00E233CF">
              <w:rPr>
                <w:rFonts w:hint="eastAsia"/>
              </w:rPr>
              <w:t>年</w:t>
            </w:r>
            <w:r w:rsidR="00B55E14">
              <w:rPr>
                <w:rFonts w:hint="eastAsia"/>
              </w:rPr>
              <w:t>7</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32"/>
        </w:trPr>
        <w:tc>
          <w:tcPr>
            <w:tcW w:w="5637" w:type="dxa"/>
            <w:vAlign w:val="center"/>
          </w:tcPr>
          <w:p w:rsidR="00BD26E2" w:rsidRPr="00E233CF" w:rsidRDefault="00BD26E2"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sidR="00B55E14">
              <w:rPr>
                <w:rFonts w:hint="eastAsia"/>
              </w:rPr>
              <w:t>8</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25"/>
        </w:trPr>
        <w:tc>
          <w:tcPr>
            <w:tcW w:w="5637" w:type="dxa"/>
            <w:vAlign w:val="center"/>
          </w:tcPr>
          <w:p w:rsidR="00BD26E2" w:rsidRPr="00E233CF" w:rsidRDefault="00BD26E2"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sidR="00B55E14">
              <w:rPr>
                <w:rFonts w:hint="eastAsia"/>
              </w:rPr>
              <w:t>9</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03"/>
        </w:trPr>
        <w:tc>
          <w:tcPr>
            <w:tcW w:w="5637" w:type="dxa"/>
            <w:vAlign w:val="center"/>
          </w:tcPr>
          <w:p w:rsidR="00BD26E2" w:rsidRPr="00E233CF" w:rsidRDefault="00BD26E2"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sidR="00B55E14">
              <w:rPr>
                <w:rFonts w:hint="eastAsia"/>
              </w:rPr>
              <w:t>10</w:t>
            </w:r>
            <w:r w:rsidRPr="00E233CF">
              <w:rPr>
                <w:rFonts w:hint="eastAsia"/>
              </w:rPr>
              <w:t>月号　フォーマット</w:t>
            </w:r>
            <w:r w:rsidRPr="00E233CF">
              <w:rPr>
                <w:rFonts w:hint="eastAsia"/>
              </w:rPr>
              <w:t>1/4</w:t>
            </w:r>
          </w:p>
        </w:tc>
        <w:tc>
          <w:tcPr>
            <w:tcW w:w="1275" w:type="dxa"/>
            <w:vAlign w:val="center"/>
          </w:tcPr>
          <w:p w:rsidR="00BD26E2" w:rsidRDefault="00BD26E2" w:rsidP="00D97EB6">
            <w:pPr>
              <w:spacing w:line="0" w:lineRule="atLeast"/>
            </w:pPr>
            <w:r>
              <w:rPr>
                <w:rFonts w:hint="eastAsia"/>
              </w:rPr>
              <w:t>100,000</w:t>
            </w:r>
          </w:p>
        </w:tc>
        <w:tc>
          <w:tcPr>
            <w:tcW w:w="1790"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D97EB6">
        <w:trPr>
          <w:trHeight w:val="403"/>
        </w:trPr>
        <w:tc>
          <w:tcPr>
            <w:tcW w:w="5637" w:type="dxa"/>
            <w:vAlign w:val="center"/>
          </w:tcPr>
          <w:p w:rsidR="00BD26E2" w:rsidRPr="00E233CF" w:rsidRDefault="00BD26E2" w:rsidP="00D97EB6">
            <w:pPr>
              <w:spacing w:line="0" w:lineRule="atLeast"/>
            </w:pPr>
          </w:p>
        </w:tc>
        <w:tc>
          <w:tcPr>
            <w:tcW w:w="1275" w:type="dxa"/>
            <w:vAlign w:val="center"/>
          </w:tcPr>
          <w:p w:rsidR="00BD26E2" w:rsidRDefault="00BD26E2" w:rsidP="00D97EB6">
            <w:pPr>
              <w:spacing w:line="0" w:lineRule="atLeast"/>
            </w:pPr>
          </w:p>
        </w:tc>
        <w:tc>
          <w:tcPr>
            <w:tcW w:w="1790" w:type="dxa"/>
            <w:vAlign w:val="center"/>
          </w:tcPr>
          <w:p w:rsidR="00BD26E2" w:rsidRDefault="00BD26E2" w:rsidP="00D97EB6">
            <w:pPr>
              <w:spacing w:line="0" w:lineRule="atLeast"/>
            </w:pPr>
          </w:p>
        </w:tc>
      </w:tr>
      <w:tr w:rsidR="00BD26E2" w:rsidTr="00D97EB6">
        <w:trPr>
          <w:trHeight w:val="414"/>
        </w:trPr>
        <w:tc>
          <w:tcPr>
            <w:tcW w:w="5637" w:type="dxa"/>
          </w:tcPr>
          <w:p w:rsidR="00BD26E2" w:rsidRDefault="00BD26E2" w:rsidP="00D97EB6">
            <w:pPr>
              <w:spacing w:line="0" w:lineRule="atLeast"/>
              <w:jc w:val="left"/>
            </w:pPr>
          </w:p>
        </w:tc>
        <w:tc>
          <w:tcPr>
            <w:tcW w:w="1275" w:type="dxa"/>
          </w:tcPr>
          <w:p w:rsidR="00BD26E2" w:rsidRDefault="00BD26E2" w:rsidP="00D97EB6">
            <w:pPr>
              <w:spacing w:line="0" w:lineRule="atLeast"/>
              <w:jc w:val="right"/>
            </w:pPr>
          </w:p>
        </w:tc>
        <w:tc>
          <w:tcPr>
            <w:tcW w:w="1790" w:type="dxa"/>
          </w:tcPr>
          <w:p w:rsidR="00BD26E2" w:rsidRDefault="00BD26E2" w:rsidP="00D97EB6">
            <w:pPr>
              <w:spacing w:line="0" w:lineRule="atLeast"/>
              <w:jc w:val="left"/>
            </w:pPr>
          </w:p>
        </w:tc>
      </w:tr>
      <w:tr w:rsidR="00BD26E2" w:rsidTr="00D97EB6">
        <w:trPr>
          <w:trHeight w:val="433"/>
        </w:trPr>
        <w:tc>
          <w:tcPr>
            <w:tcW w:w="5637" w:type="dxa"/>
            <w:vAlign w:val="center"/>
          </w:tcPr>
          <w:p w:rsidR="00BD26E2" w:rsidRDefault="00BD26E2" w:rsidP="00D97EB6">
            <w:pPr>
              <w:spacing w:line="0" w:lineRule="atLeast"/>
            </w:pPr>
            <w:r>
              <w:rPr>
                <w:rFonts w:hint="eastAsia"/>
              </w:rPr>
              <w:t>合計額</w:t>
            </w:r>
          </w:p>
        </w:tc>
        <w:tc>
          <w:tcPr>
            <w:tcW w:w="1275" w:type="dxa"/>
            <w:vAlign w:val="center"/>
          </w:tcPr>
          <w:p w:rsidR="00BD26E2" w:rsidRDefault="00BD26E2" w:rsidP="00D97EB6">
            <w:pPr>
              <w:spacing w:line="0" w:lineRule="atLeast"/>
              <w:jc w:val="right"/>
            </w:pPr>
            <w:r>
              <w:rPr>
                <w:rFonts w:hint="eastAsia"/>
              </w:rPr>
              <w:t>500,000</w:t>
            </w:r>
          </w:p>
        </w:tc>
        <w:tc>
          <w:tcPr>
            <w:tcW w:w="1790" w:type="dxa"/>
            <w:vAlign w:val="center"/>
          </w:tcPr>
          <w:p w:rsidR="00BD26E2" w:rsidRDefault="00BD26E2" w:rsidP="00D97EB6">
            <w:pPr>
              <w:spacing w:line="0" w:lineRule="atLeast"/>
            </w:pPr>
          </w:p>
        </w:tc>
      </w:tr>
    </w:tbl>
    <w:p w:rsidR="00BD26E2" w:rsidRDefault="00BD26E2" w:rsidP="00BD26E2">
      <w:pPr>
        <w:spacing w:line="0" w:lineRule="atLeast"/>
        <w:jc w:val="left"/>
      </w:pPr>
      <w:r>
        <w:rPr>
          <w:rFonts w:hint="eastAsia"/>
        </w:rPr>
        <w:t>※上記お見積りには消費税が含まれておりません</w:t>
      </w:r>
    </w:p>
    <w:p w:rsidR="00BD26E2" w:rsidRDefault="00BD26E2" w:rsidP="00BD26E2">
      <w:pPr>
        <w:spacing w:line="0" w:lineRule="atLeast"/>
        <w:jc w:val="left"/>
      </w:pPr>
    </w:p>
    <w:p w:rsidR="00BD26E2" w:rsidRDefault="00BD26E2" w:rsidP="00BD26E2">
      <w:pPr>
        <w:spacing w:line="0" w:lineRule="atLeast"/>
        <w:jc w:val="left"/>
      </w:pPr>
    </w:p>
    <w:p w:rsidR="00BD26E2" w:rsidRDefault="00BD26E2" w:rsidP="00BD26E2">
      <w:pPr>
        <w:spacing w:line="0" w:lineRule="atLeast"/>
        <w:jc w:val="left"/>
      </w:pPr>
    </w:p>
    <w:p w:rsidR="00BD26E2" w:rsidRDefault="00BD26E2" w:rsidP="00BD26E2">
      <w:r>
        <w:rPr>
          <w:rFonts w:hint="eastAsia"/>
        </w:rPr>
        <w:t>注１</w:t>
      </w:r>
      <w:r>
        <w:rPr>
          <w:rFonts w:hint="eastAsia"/>
        </w:rPr>
        <w:t>)</w:t>
      </w:r>
      <w:r w:rsidRPr="00627E61">
        <w:rPr>
          <w:rFonts w:ascii="ＭＳ 明朝" w:eastAsia="ＭＳ 明朝" w:hAnsi="ＭＳ 明朝" w:hint="eastAsia"/>
        </w:rPr>
        <w:t>:</w:t>
      </w:r>
      <w:r>
        <w:rPr>
          <w:rFonts w:hint="eastAsia"/>
        </w:rPr>
        <w:t>見積依頼書に添った内容での見積書を作成して貰って下さい。</w:t>
      </w:r>
    </w:p>
    <w:p w:rsidR="00BD26E2" w:rsidRPr="00627E61" w:rsidRDefault="00BD26E2" w:rsidP="00BD26E2">
      <w:r>
        <w:rPr>
          <w:rFonts w:hint="eastAsia"/>
        </w:rPr>
        <w:t>注２</w:t>
      </w:r>
      <w:r>
        <w:rPr>
          <w:rFonts w:hint="eastAsia"/>
        </w:rPr>
        <w:t>)</w:t>
      </w:r>
      <w:r w:rsidRPr="00627E61">
        <w:rPr>
          <w:rFonts w:ascii="ＭＳ 明朝" w:eastAsia="ＭＳ 明朝" w:hAnsi="ＭＳ 明朝" w:hint="eastAsia"/>
        </w:rPr>
        <w:t>:</w:t>
      </w:r>
      <w:r>
        <w:rPr>
          <w:rFonts w:hint="eastAsia"/>
        </w:rPr>
        <w:t>値引き等が発生する場合は見積書に明記して貰って下さい。</w:t>
      </w:r>
    </w:p>
    <w:p w:rsidR="00BD26E2" w:rsidRDefault="00BD26E2" w:rsidP="00BD26E2">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w:t>
      </w:r>
      <w:r>
        <w:rPr>
          <w:rFonts w:hint="eastAsia"/>
        </w:rPr>
        <w:t>:</w:t>
      </w:r>
      <w:r>
        <w:rPr>
          <w:rFonts w:hint="eastAsia"/>
        </w:rPr>
        <w:t>請求書段階で値引きが発生した場合は新たに作成して貰うことになります</w:t>
      </w:r>
      <w:r>
        <w:rPr>
          <w:rFonts w:hint="eastAsia"/>
        </w:rPr>
        <w:t>)</w:t>
      </w:r>
    </w:p>
    <w:p w:rsidR="00BD26E2" w:rsidRDefault="00BD26E2" w:rsidP="00BD26E2">
      <w:r>
        <w:rPr>
          <w:rFonts w:hint="eastAsia"/>
        </w:rPr>
        <w:t>注３</w:t>
      </w:r>
      <w:r>
        <w:rPr>
          <w:rFonts w:hint="eastAsia"/>
        </w:rPr>
        <w:t>)</w:t>
      </w:r>
      <w:r w:rsidRPr="00627E61">
        <w:rPr>
          <w:rFonts w:ascii="ＭＳ 明朝" w:eastAsia="ＭＳ 明朝" w:hAnsi="ＭＳ 明朝" w:hint="eastAsia"/>
        </w:rPr>
        <w:t>:</w:t>
      </w:r>
      <w:r>
        <w:rPr>
          <w:rFonts w:ascii="ＭＳ 明朝" w:eastAsia="ＭＳ 明朝" w:hAnsi="ＭＳ 明朝" w:hint="eastAsia"/>
        </w:rPr>
        <w:t>消費税込or税抜を明記して税抜額が計算できるように記載して貰って下さい。</w:t>
      </w:r>
    </w:p>
    <w:p w:rsidR="00BD26E2" w:rsidRDefault="00BD26E2" w:rsidP="00BD26E2"/>
    <w:p w:rsidR="00BD26E2" w:rsidRPr="000038E2" w:rsidRDefault="000038E2" w:rsidP="000038E2">
      <w:pPr>
        <w:jc w:val="center"/>
        <w:rPr>
          <w:sz w:val="24"/>
          <w:szCs w:val="24"/>
        </w:rPr>
      </w:pPr>
      <w:r w:rsidRPr="000038E2">
        <w:rPr>
          <w:rFonts w:hint="eastAsia"/>
          <w:sz w:val="24"/>
          <w:szCs w:val="24"/>
        </w:rPr>
        <w:t>発注請書</w:t>
      </w:r>
    </w:p>
    <w:p w:rsidR="00BD26E2" w:rsidRDefault="000038E2" w:rsidP="000038E2">
      <w:pPr>
        <w:ind w:firstLineChars="500" w:firstLine="1050"/>
      </w:pPr>
      <w:r>
        <w:rPr>
          <w:rFonts w:hint="eastAsia"/>
          <w:noProof/>
        </w:rPr>
        <mc:AlternateContent>
          <mc:Choice Requires="wps">
            <w:drawing>
              <wp:anchor distT="0" distB="0" distL="114300" distR="114300" simplePos="0" relativeHeight="251685888" behindDoc="0" locked="0" layoutInCell="1" allowOverlap="1" wp14:anchorId="69D9C148" wp14:editId="61D8E0EA">
                <wp:simplePos x="0" y="0"/>
                <wp:positionH relativeFrom="column">
                  <wp:posOffset>3406140</wp:posOffset>
                </wp:positionH>
                <wp:positionV relativeFrom="paragraph">
                  <wp:posOffset>70485</wp:posOffset>
                </wp:positionV>
                <wp:extent cx="2000250" cy="666750"/>
                <wp:effectExtent l="152400" t="0" r="19050" b="19050"/>
                <wp:wrapNone/>
                <wp:docPr id="6" name="角丸四角形吹き出し 6"/>
                <wp:cNvGraphicFramePr/>
                <a:graphic xmlns:a="http://schemas.openxmlformats.org/drawingml/2006/main">
                  <a:graphicData uri="http://schemas.microsoft.com/office/word/2010/wordprocessingShape">
                    <wps:wsp>
                      <wps:cNvSpPr/>
                      <wps:spPr>
                        <a:xfrm>
                          <a:off x="0" y="0"/>
                          <a:ext cx="2000250" cy="666750"/>
                        </a:xfrm>
                        <a:prstGeom prst="wedgeRoundRectCallout">
                          <a:avLst>
                            <a:gd name="adj1" fmla="val -57500"/>
                            <a:gd name="adj2" fmla="val -30357"/>
                            <a:gd name="adj3" fmla="val 16667"/>
                          </a:avLst>
                        </a:prstGeom>
                      </wps:spPr>
                      <wps:style>
                        <a:lnRef idx="2">
                          <a:schemeClr val="accent6"/>
                        </a:lnRef>
                        <a:fillRef idx="1">
                          <a:schemeClr val="lt1"/>
                        </a:fillRef>
                        <a:effectRef idx="0">
                          <a:schemeClr val="accent6"/>
                        </a:effectRef>
                        <a:fontRef idx="minor">
                          <a:schemeClr val="dk1"/>
                        </a:fontRef>
                      </wps:style>
                      <wps:txbx>
                        <w:txbxContent>
                          <w:p w:rsidR="000038E2" w:rsidRDefault="000038E2" w:rsidP="000038E2">
                            <w:pPr>
                              <w:jc w:val="center"/>
                            </w:pPr>
                            <w:r>
                              <w:rPr>
                                <w:rFonts w:hint="eastAsia"/>
                              </w:rPr>
                              <w:t>又は、別に受注書を発行して貰って下さい。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7" type="#_x0000_t62" style="position:absolute;left:0;text-align:left;margin-left:268.2pt;margin-top:5.55pt;width:157.5pt;height:5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" adj="-1620,4243" fillcolor="white [3201]" strokecolor="#f79646 [3209]" strokeweight="2pt">
                <v:textbox>
                  <w:txbxContent>
                    <w:p w:rsidR="000038E2" w:rsidRDefault="000038E2" w:rsidP="000038E2">
                      <w:pPr>
                        <w:jc w:val="center"/>
                      </w:pPr>
                      <w:r>
                        <w:rPr>
                          <w:rFonts w:hint="eastAsia"/>
                        </w:rPr>
                        <w:t>又は、別に受注書を発行して貰って下さい。</w:t>
                      </w:r>
                    </w:p>
                  </w:txbxContent>
                </v:textbox>
              </v:shape>
            </w:pict>
          </mc:Fallback>
        </mc:AlternateContent>
      </w:r>
      <w:r>
        <w:rPr>
          <w:rFonts w:hint="eastAsia"/>
        </w:rPr>
        <w:t>上記発注書のとおりお請けしました。</w:t>
      </w:r>
    </w:p>
    <w:p w:rsidR="00BD26E2" w:rsidRDefault="000038E2" w:rsidP="002426EE">
      <w:r>
        <w:rPr>
          <w:rFonts w:hint="eastAsia"/>
          <w:noProof/>
        </w:rPr>
        <w:drawing>
          <wp:anchor distT="0" distB="0" distL="114300" distR="114300" simplePos="0" relativeHeight="251684864" behindDoc="1" locked="0" layoutInCell="1" allowOverlap="1" wp14:anchorId="152347AB" wp14:editId="05813288">
            <wp:simplePos x="0" y="0"/>
            <wp:positionH relativeFrom="column">
              <wp:posOffset>2520315</wp:posOffset>
            </wp:positionH>
            <wp:positionV relativeFrom="paragraph">
              <wp:posOffset>152400</wp:posOffset>
            </wp:positionV>
            <wp:extent cx="511810" cy="501650"/>
            <wp:effectExtent l="5080" t="0" r="7620" b="762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511810" cy="501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 xml:space="preserve">　　　　　平成２７年５月１１日</w:t>
      </w:r>
    </w:p>
    <w:p w:rsidR="000038E2" w:rsidRDefault="000038E2" w:rsidP="000038E2">
      <w:pPr>
        <w:wordWrap w:val="0"/>
        <w:spacing w:line="0" w:lineRule="atLeast"/>
        <w:ind w:right="840" w:firstLineChars="700" w:firstLine="1470"/>
        <w:rPr>
          <w:rFonts w:hint="eastAsia"/>
        </w:rPr>
      </w:pPr>
      <w:r>
        <w:rPr>
          <w:rFonts w:hint="eastAsia"/>
        </w:rPr>
        <w:t xml:space="preserve">有限会社　リークルトー　</w:t>
      </w:r>
      <w:r>
        <w:rPr>
          <w:rFonts w:hint="eastAsia"/>
        </w:rPr>
        <w:t xml:space="preserve"> </w:t>
      </w:r>
    </w:p>
    <w:p w:rsidR="00BD26E2" w:rsidRDefault="000038E2" w:rsidP="000038E2">
      <w:pPr>
        <w:wordWrap w:val="0"/>
        <w:spacing w:line="0" w:lineRule="atLeast"/>
        <w:ind w:right="840" w:firstLineChars="700" w:firstLine="1470"/>
      </w:pPr>
      <w:r>
        <w:rPr>
          <w:rFonts w:hint="eastAsia"/>
        </w:rPr>
        <w:t xml:space="preserve">代表取締役　山口　達也　</w:t>
      </w:r>
    </w:p>
    <w:p w:rsidR="00BD26E2" w:rsidRPr="00113EE9" w:rsidRDefault="00BD26E2" w:rsidP="00BD26E2">
      <w:pPr>
        <w:spacing w:line="0" w:lineRule="atLeast"/>
        <w:jc w:val="center"/>
        <w:rPr>
          <w:b/>
          <w:sz w:val="32"/>
          <w:szCs w:val="32"/>
        </w:rPr>
      </w:pPr>
      <w:r>
        <w:rPr>
          <w:rFonts w:hint="eastAsia"/>
          <w:b/>
          <w:noProof/>
          <w:sz w:val="32"/>
          <w:szCs w:val="32"/>
        </w:rPr>
        <w:lastRenderedPageBreak/>
        <mc:AlternateContent>
          <mc:Choice Requires="wps">
            <w:drawing>
              <wp:anchor distT="0" distB="0" distL="114300" distR="114300" simplePos="0" relativeHeight="251665408" behindDoc="0" locked="0" layoutInCell="1" allowOverlap="1" wp14:anchorId="07771564" wp14:editId="7E7C4509">
                <wp:simplePos x="0" y="0"/>
                <wp:positionH relativeFrom="column">
                  <wp:posOffset>4196715</wp:posOffset>
                </wp:positionH>
                <wp:positionV relativeFrom="paragraph">
                  <wp:posOffset>-260350</wp:posOffset>
                </wp:positionV>
                <wp:extent cx="1038225" cy="552450"/>
                <wp:effectExtent l="0" t="0" r="28575" b="133350"/>
                <wp:wrapNone/>
                <wp:docPr id="4" name="四角形吹き出し 4"/>
                <wp:cNvGraphicFramePr/>
                <a:graphic xmlns:a="http://schemas.openxmlformats.org/drawingml/2006/main">
                  <a:graphicData uri="http://schemas.microsoft.com/office/word/2010/wordprocessingShape">
                    <wps:wsp>
                      <wps:cNvSpPr/>
                      <wps:spPr>
                        <a:xfrm>
                          <a:off x="0" y="0"/>
                          <a:ext cx="1038225" cy="552450"/>
                        </a:xfrm>
                        <a:prstGeom prst="wedgeRectCallout">
                          <a:avLst>
                            <a:gd name="adj1" fmla="val 38885"/>
                            <a:gd name="adj2" fmla="val 69397"/>
                          </a:avLst>
                        </a:prstGeom>
                        <a:solidFill>
                          <a:sysClr val="window" lastClr="FFFFFF"/>
                        </a:solidFill>
                        <a:ln w="25400" cap="flat" cmpd="sng" algn="ctr">
                          <a:solidFill>
                            <a:srgbClr val="F79646"/>
                          </a:solidFill>
                          <a:prstDash val="solid"/>
                        </a:ln>
                        <a:effectLst/>
                      </wps:spPr>
                      <wps:txbx>
                        <w:txbxContent>
                          <w:p w:rsidR="00BD26E2" w:rsidRDefault="00BD26E2" w:rsidP="00BD26E2">
                            <w:pPr>
                              <w:jc w:val="left"/>
                            </w:pPr>
                            <w:r>
                              <w:rPr>
                                <w:rFonts w:hint="eastAsia"/>
                              </w:rPr>
                              <w:t>発注日以降であること。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四角形吹き出し 4" o:spid="_x0000_s1027" type="#_x0000_t61" style="position:absolute;left:0;text-align:left;margin-left:330.45pt;margin-top:-20.5pt;width:81.75pt;height:43.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" adj="19199,25790" fillcolor="window" strokecolor="#f79646" strokeweight="2pt">
                <v:textbox>
                  <w:txbxContent>
                    <w:p w:rsidR="00BD26E2" w:rsidRDefault="00BD26E2" w:rsidP="00BD26E2">
                      <w:pPr>
                        <w:jc w:val="left"/>
                      </w:pPr>
                      <w:r>
                        <w:rPr>
                          <w:rFonts w:hint="eastAsia"/>
                        </w:rPr>
                        <w:t>発注日以降であること。</w:t>
                      </w:r>
                    </w:p>
                  </w:txbxContent>
                </v:textbox>
              </v:shape>
            </w:pict>
          </mc:Fallback>
        </mc:AlternateContent>
      </w:r>
      <w:r>
        <w:rPr>
          <w:rFonts w:hint="eastAsia"/>
          <w:b/>
          <w:sz w:val="32"/>
          <w:szCs w:val="32"/>
        </w:rPr>
        <w:t>納品書</w:t>
      </w:r>
    </w:p>
    <w:p w:rsidR="00BD26E2" w:rsidRDefault="00BD26E2" w:rsidP="00BD26E2">
      <w:pPr>
        <w:spacing w:line="0" w:lineRule="atLeast"/>
        <w:ind w:right="840"/>
        <w:jc w:val="center"/>
      </w:pPr>
      <w:r>
        <w:rPr>
          <w:rFonts w:hint="eastAsia"/>
        </w:rPr>
        <w:t>(</w:t>
      </w:r>
      <w:r>
        <w:rPr>
          <w:rFonts w:hint="eastAsia"/>
        </w:rPr>
        <w:t>記載事項</w:t>
      </w:r>
      <w:r>
        <w:rPr>
          <w:rFonts w:hint="eastAsia"/>
        </w:rPr>
        <w:t>:</w:t>
      </w:r>
      <w:r w:rsidR="00E962EC">
        <w:rPr>
          <w:rFonts w:hint="eastAsia"/>
        </w:rPr>
        <w:t>宛名､</w:t>
      </w:r>
      <w:r>
        <w:rPr>
          <w:rFonts w:hint="eastAsia"/>
        </w:rPr>
        <w:t>日付</w:t>
      </w:r>
      <w:r w:rsidR="00E962EC">
        <w:rPr>
          <w:rFonts w:hint="eastAsia"/>
        </w:rPr>
        <w:t>､</w:t>
      </w:r>
      <w:r>
        <w:rPr>
          <w:rFonts w:hint="eastAsia"/>
        </w:rPr>
        <w:t>納品社</w:t>
      </w:r>
      <w:r>
        <w:rPr>
          <w:rFonts w:hint="eastAsia"/>
        </w:rPr>
        <w:t>(</w:t>
      </w:r>
      <w:r>
        <w:rPr>
          <w:rFonts w:hint="eastAsia"/>
        </w:rPr>
        <w:t>者</w:t>
      </w:r>
      <w:r>
        <w:rPr>
          <w:rFonts w:hint="eastAsia"/>
        </w:rPr>
        <w:t>)</w:t>
      </w:r>
      <w:r>
        <w:rPr>
          <w:rFonts w:hint="eastAsia"/>
        </w:rPr>
        <w:t>名･</w:t>
      </w:r>
      <w:r w:rsidR="00E962EC">
        <w:rPr>
          <w:rFonts w:hint="eastAsia"/>
        </w:rPr>
        <w:t>㊞､</w:t>
      </w:r>
      <w:r>
        <w:rPr>
          <w:rFonts w:hint="eastAsia"/>
        </w:rPr>
        <w:t>内容</w:t>
      </w:r>
      <w:r w:rsidR="00E962EC">
        <w:rPr>
          <w:rFonts w:hint="eastAsia"/>
        </w:rPr>
        <w:t>､</w:t>
      </w:r>
      <w:r>
        <w:rPr>
          <w:rFonts w:hint="eastAsia"/>
        </w:rPr>
        <w:t>金額＆検収</w:t>
      </w:r>
      <w:r>
        <w:rPr>
          <w:rFonts w:hint="eastAsia"/>
        </w:rPr>
        <w:t>)</w:t>
      </w:r>
    </w:p>
    <w:p w:rsidR="00BD26E2" w:rsidRDefault="00BD26E2" w:rsidP="00BD26E2">
      <w:pPr>
        <w:jc w:val="right"/>
      </w:pPr>
      <w:r>
        <w:rPr>
          <w:rFonts w:hint="eastAsia"/>
        </w:rPr>
        <w:t>平成</w:t>
      </w:r>
      <w:r>
        <w:rPr>
          <w:rFonts w:hint="eastAsia"/>
        </w:rPr>
        <w:t>26</w:t>
      </w:r>
      <w:r>
        <w:rPr>
          <w:rFonts w:hint="eastAsia"/>
        </w:rPr>
        <w:t>年</w:t>
      </w:r>
      <w:r w:rsidR="00B519BB">
        <w:rPr>
          <w:rFonts w:hint="eastAsia"/>
        </w:rPr>
        <w:t>5</w:t>
      </w:r>
      <w:r>
        <w:rPr>
          <w:rFonts w:hint="eastAsia"/>
        </w:rPr>
        <w:t>月</w:t>
      </w:r>
      <w:r w:rsidR="00B519BB">
        <w:rPr>
          <w:rFonts w:hint="eastAsia"/>
        </w:rPr>
        <w:t>28</w:t>
      </w:r>
      <w:r>
        <w:rPr>
          <w:rFonts w:hint="eastAsia"/>
        </w:rPr>
        <w:t>日</w:t>
      </w:r>
    </w:p>
    <w:p w:rsidR="00BD26E2" w:rsidRDefault="00BD26E2" w:rsidP="00BD26E2">
      <w:pPr>
        <w:rPr>
          <w:sz w:val="28"/>
          <w:szCs w:val="28"/>
          <w:u w:val="single"/>
        </w:rPr>
      </w:pPr>
      <w:r>
        <w:rPr>
          <w:rFonts w:hint="eastAsia"/>
          <w:sz w:val="28"/>
          <w:szCs w:val="28"/>
          <w:u w:val="single"/>
        </w:rPr>
        <w:t>大分商店　福沢　様</w:t>
      </w:r>
    </w:p>
    <w:p w:rsidR="00BD26E2" w:rsidRPr="00113EE9" w:rsidRDefault="00BD26E2" w:rsidP="00BD26E2">
      <w:pPr>
        <w:rPr>
          <w:sz w:val="28"/>
          <w:szCs w:val="28"/>
          <w:u w:val="single"/>
        </w:rPr>
      </w:pPr>
    </w:p>
    <w:p w:rsidR="00BD26E2" w:rsidRDefault="00BD26E2" w:rsidP="00BD26E2">
      <w:pPr>
        <w:wordWrap w:val="0"/>
        <w:spacing w:line="0" w:lineRule="atLeast"/>
        <w:jc w:val="right"/>
      </w:pPr>
      <w:r>
        <w:rPr>
          <w:rFonts w:hint="eastAsia"/>
          <w:noProof/>
        </w:rPr>
        <w:drawing>
          <wp:anchor distT="0" distB="0" distL="114300" distR="114300" simplePos="0" relativeHeight="251676672" behindDoc="1" locked="0" layoutInCell="1" allowOverlap="1" wp14:anchorId="680D82DF" wp14:editId="69628D03">
            <wp:simplePos x="0" y="0"/>
            <wp:positionH relativeFrom="column">
              <wp:posOffset>4958715</wp:posOffset>
            </wp:positionH>
            <wp:positionV relativeFrom="paragraph">
              <wp:posOffset>28575</wp:posOffset>
            </wp:positionV>
            <wp:extent cx="511810" cy="501650"/>
            <wp:effectExtent l="5080" t="0" r="7620" b="76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511810" cy="501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 xml:space="preserve">有限会社　リークルトー　</w:t>
      </w:r>
      <w:r>
        <w:rPr>
          <w:rFonts w:hint="eastAsia"/>
        </w:rPr>
        <w:t xml:space="preserve"> </w:t>
      </w:r>
    </w:p>
    <w:p w:rsidR="00BD26E2" w:rsidRPr="00113EE9" w:rsidRDefault="00BD26E2" w:rsidP="00BD26E2">
      <w:pPr>
        <w:wordWrap w:val="0"/>
        <w:spacing w:line="0" w:lineRule="atLeast"/>
        <w:jc w:val="right"/>
      </w:pPr>
      <w:r>
        <w:rPr>
          <w:rFonts w:hint="eastAsia"/>
        </w:rPr>
        <w:t xml:space="preserve">代表取締役　山口　達也　</w:t>
      </w:r>
    </w:p>
    <w:p w:rsidR="00BD26E2" w:rsidRDefault="00BD26E2" w:rsidP="00BD26E2">
      <w:pPr>
        <w:spacing w:line="0" w:lineRule="atLeast"/>
        <w:jc w:val="right"/>
      </w:pPr>
      <w:r>
        <w:rPr>
          <w:rFonts w:hint="eastAsia"/>
        </w:rPr>
        <w:t>大分市府内町＊＊番地</w:t>
      </w:r>
    </w:p>
    <w:p w:rsidR="00BD26E2" w:rsidRDefault="00BD26E2" w:rsidP="00BD26E2">
      <w:pPr>
        <w:spacing w:line="0" w:lineRule="atLeast"/>
        <w:jc w:val="right"/>
      </w:pPr>
      <w:r>
        <w:rPr>
          <w:rFonts w:hint="eastAsia"/>
        </w:rPr>
        <w:t>℡：</w:t>
      </w:r>
      <w:r>
        <w:rPr>
          <w:rFonts w:hint="eastAsia"/>
        </w:rPr>
        <w:t>0977-</w:t>
      </w:r>
      <w:r>
        <w:rPr>
          <w:rFonts w:hint="eastAsia"/>
        </w:rPr>
        <w:t>＊＊</w:t>
      </w:r>
      <w:r>
        <w:rPr>
          <w:rFonts w:hint="eastAsia"/>
        </w:rPr>
        <w:t>-</w:t>
      </w:r>
      <w:r>
        <w:rPr>
          <w:rFonts w:hint="eastAsia"/>
        </w:rPr>
        <w:t>＊＊＊＊</w:t>
      </w:r>
    </w:p>
    <w:p w:rsidR="00BD26E2" w:rsidRPr="00BD26E2" w:rsidRDefault="00BD26E2" w:rsidP="00BD26E2">
      <w:pPr>
        <w:jc w:val="right"/>
      </w:pPr>
    </w:p>
    <w:p w:rsidR="00BD26E2" w:rsidRDefault="00BD26E2" w:rsidP="00BD26E2">
      <w:r>
        <w:rPr>
          <w:rFonts w:hint="eastAsia"/>
        </w:rPr>
        <w:t>下記の通り納品いたします</w:t>
      </w:r>
      <w:r w:rsidRPr="004D370C">
        <w:rPr>
          <w:rFonts w:hint="eastAsia"/>
        </w:rPr>
        <w:t>。</w:t>
      </w:r>
    </w:p>
    <w:p w:rsidR="00BD26E2" w:rsidRDefault="00BD26E2" w:rsidP="00BD26E2">
      <w:r>
        <w:rPr>
          <w:rFonts w:hint="eastAsia"/>
        </w:rPr>
        <w:t>御見積金額：５００，０００円（税抜）</w:t>
      </w:r>
    </w:p>
    <w:p w:rsidR="00BD26E2" w:rsidRPr="00BD26E2" w:rsidRDefault="00BD26E2" w:rsidP="00BD26E2">
      <w:pPr>
        <w:spacing w:line="0" w:lineRule="atLeast"/>
        <w:jc w:val="right"/>
      </w:pPr>
    </w:p>
    <w:p w:rsidR="00BD26E2" w:rsidRPr="001B49D6" w:rsidRDefault="00BD26E2" w:rsidP="00BD26E2">
      <w:pPr>
        <w:spacing w:line="0" w:lineRule="atLeast"/>
        <w:jc w:val="right"/>
      </w:pPr>
    </w:p>
    <w:p w:rsidR="00BD26E2" w:rsidRDefault="00BD26E2" w:rsidP="00BD26E2">
      <w:pPr>
        <w:ind w:firstLineChars="100" w:firstLine="210"/>
      </w:pPr>
      <w:r>
        <w:rPr>
          <w:rFonts w:hint="eastAsia"/>
        </w:rPr>
        <w:t>下記の通り納品致します。</w:t>
      </w:r>
    </w:p>
    <w:p w:rsidR="00BD26E2" w:rsidRDefault="008A6B0B" w:rsidP="00BD26E2">
      <w:r>
        <w:rPr>
          <w:rFonts w:hint="eastAsia"/>
        </w:rPr>
        <w:t xml:space="preserve">　</w:t>
      </w:r>
    </w:p>
    <w:tbl>
      <w:tblPr>
        <w:tblStyle w:val="ad"/>
        <w:tblW w:w="0" w:type="auto"/>
        <w:tblLayout w:type="fixed"/>
        <w:tblLook w:val="04A0" w:firstRow="1" w:lastRow="0" w:firstColumn="1" w:lastColumn="0" w:noHBand="0" w:noVBand="1"/>
      </w:tblPr>
      <w:tblGrid>
        <w:gridCol w:w="5778"/>
        <w:gridCol w:w="993"/>
        <w:gridCol w:w="993"/>
        <w:gridCol w:w="1701"/>
      </w:tblGrid>
      <w:tr w:rsidR="00BD26E2" w:rsidTr="00BD26E2">
        <w:tc>
          <w:tcPr>
            <w:tcW w:w="5778" w:type="dxa"/>
          </w:tcPr>
          <w:p w:rsidR="00BD26E2" w:rsidRDefault="00BD26E2" w:rsidP="00D97EB6">
            <w:pPr>
              <w:spacing w:line="0" w:lineRule="atLeast"/>
              <w:jc w:val="center"/>
            </w:pPr>
            <w:r>
              <w:rPr>
                <w:rFonts w:hint="eastAsia"/>
              </w:rPr>
              <w:t>適　用</w:t>
            </w:r>
          </w:p>
        </w:tc>
        <w:tc>
          <w:tcPr>
            <w:tcW w:w="993" w:type="dxa"/>
          </w:tcPr>
          <w:p w:rsidR="00BD26E2" w:rsidRDefault="00B519BB" w:rsidP="00B519BB">
            <w:pPr>
              <w:spacing w:line="0" w:lineRule="atLeast"/>
              <w:jc w:val="center"/>
            </w:pPr>
            <w:r>
              <w:rPr>
                <w:rFonts w:hint="eastAsia"/>
              </w:rPr>
              <w:t>発行日</w:t>
            </w:r>
          </w:p>
        </w:tc>
        <w:tc>
          <w:tcPr>
            <w:tcW w:w="993" w:type="dxa"/>
          </w:tcPr>
          <w:p w:rsidR="00BD26E2" w:rsidRDefault="00BD26E2" w:rsidP="00D97EB6">
            <w:pPr>
              <w:spacing w:line="0" w:lineRule="atLeast"/>
              <w:jc w:val="center"/>
            </w:pPr>
            <w:r>
              <w:rPr>
                <w:rFonts w:hint="eastAsia"/>
              </w:rPr>
              <w:t>金　額</w:t>
            </w:r>
          </w:p>
        </w:tc>
        <w:tc>
          <w:tcPr>
            <w:tcW w:w="1701" w:type="dxa"/>
          </w:tcPr>
          <w:p w:rsidR="00BD26E2" w:rsidRDefault="00BD26E2" w:rsidP="00D97EB6">
            <w:pPr>
              <w:spacing w:line="0" w:lineRule="atLeast"/>
              <w:jc w:val="center"/>
            </w:pPr>
            <w:r>
              <w:rPr>
                <w:rFonts w:hint="eastAsia"/>
              </w:rPr>
              <w:t>備　考</w:t>
            </w:r>
          </w:p>
        </w:tc>
      </w:tr>
      <w:tr w:rsidR="00BD26E2" w:rsidTr="00BD26E2">
        <w:trPr>
          <w:trHeight w:val="355"/>
        </w:trPr>
        <w:tc>
          <w:tcPr>
            <w:tcW w:w="5778" w:type="dxa"/>
            <w:vAlign w:val="center"/>
          </w:tcPr>
          <w:p w:rsidR="00BD26E2" w:rsidRDefault="00BD26E2" w:rsidP="00B519BB">
            <w:pPr>
              <w:spacing w:line="0" w:lineRule="atLeast"/>
            </w:pPr>
            <w:r>
              <w:rPr>
                <w:rFonts w:hint="eastAsia"/>
              </w:rPr>
              <w:t>ホットペッパー大分版</w:t>
            </w:r>
            <w:r w:rsidR="00B519BB">
              <w:rPr>
                <w:rFonts w:hint="eastAsia"/>
              </w:rPr>
              <w:t xml:space="preserve"> 15</w:t>
            </w:r>
            <w:r>
              <w:rPr>
                <w:rFonts w:hint="eastAsia"/>
              </w:rPr>
              <w:t>年</w:t>
            </w:r>
            <w:r w:rsidR="00B519BB">
              <w:rPr>
                <w:rFonts w:hint="eastAsia"/>
              </w:rPr>
              <w:t>6</w:t>
            </w:r>
            <w:r>
              <w:rPr>
                <w:rFonts w:hint="eastAsia"/>
              </w:rPr>
              <w:t>月号　フォーマット</w:t>
            </w:r>
            <w:r>
              <w:rPr>
                <w:rFonts w:hint="eastAsia"/>
              </w:rPr>
              <w:t>1/4</w:t>
            </w:r>
          </w:p>
        </w:tc>
        <w:tc>
          <w:tcPr>
            <w:tcW w:w="993" w:type="dxa"/>
          </w:tcPr>
          <w:p w:rsidR="00B519BB" w:rsidRDefault="00B519BB" w:rsidP="00B519BB">
            <w:pPr>
              <w:spacing w:line="0" w:lineRule="atLeast"/>
              <w:jc w:val="center"/>
            </w:pPr>
            <w:r>
              <w:rPr>
                <w:rFonts w:hint="eastAsia"/>
              </w:rPr>
              <w:t>5/28</w:t>
            </w:r>
          </w:p>
        </w:tc>
        <w:tc>
          <w:tcPr>
            <w:tcW w:w="993" w:type="dxa"/>
            <w:vAlign w:val="center"/>
          </w:tcPr>
          <w:p w:rsidR="00BD26E2" w:rsidRDefault="00BD26E2" w:rsidP="00D97EB6">
            <w:pPr>
              <w:spacing w:line="0" w:lineRule="atLeast"/>
            </w:pPr>
            <w:r>
              <w:rPr>
                <w:rFonts w:hint="eastAsia"/>
              </w:rPr>
              <w:t>100,000</w:t>
            </w:r>
          </w:p>
        </w:tc>
        <w:tc>
          <w:tcPr>
            <w:tcW w:w="1701" w:type="dxa"/>
            <w:vAlign w:val="center"/>
          </w:tcPr>
          <w:p w:rsidR="00BD26E2" w:rsidRPr="00E233CF" w:rsidRDefault="00BD26E2" w:rsidP="00D97EB6">
            <w:pPr>
              <w:spacing w:line="0" w:lineRule="atLeast"/>
              <w:rPr>
                <w:sz w:val="18"/>
                <w:szCs w:val="18"/>
              </w:rPr>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BD26E2">
        <w:trPr>
          <w:trHeight w:val="371"/>
        </w:trPr>
        <w:tc>
          <w:tcPr>
            <w:tcW w:w="5778" w:type="dxa"/>
            <w:vAlign w:val="center"/>
          </w:tcPr>
          <w:p w:rsidR="00BD26E2" w:rsidRDefault="00BD26E2" w:rsidP="00BD26E2">
            <w:pPr>
              <w:spacing w:line="0" w:lineRule="atLeast"/>
            </w:pPr>
            <w:r w:rsidRPr="00E233CF">
              <w:rPr>
                <w:rFonts w:hint="eastAsia"/>
              </w:rPr>
              <w:t>ホットペッパー大分版</w:t>
            </w:r>
            <w:r w:rsidRPr="00E233CF">
              <w:rPr>
                <w:rFonts w:hint="eastAsia"/>
              </w:rPr>
              <w:t xml:space="preserve"> 1</w:t>
            </w:r>
            <w:r>
              <w:rPr>
                <w:rFonts w:hint="eastAsia"/>
              </w:rPr>
              <w:t>5</w:t>
            </w:r>
            <w:r w:rsidRPr="00E233CF">
              <w:rPr>
                <w:rFonts w:hint="eastAsia"/>
              </w:rPr>
              <w:t>年</w:t>
            </w:r>
            <w:r w:rsidR="00B519BB">
              <w:rPr>
                <w:rFonts w:hint="eastAsia"/>
              </w:rPr>
              <w:t>7</w:t>
            </w:r>
            <w:r w:rsidRPr="00E233CF">
              <w:rPr>
                <w:rFonts w:hint="eastAsia"/>
              </w:rPr>
              <w:t>月号　フォーマット</w:t>
            </w:r>
            <w:r w:rsidRPr="00E233CF">
              <w:rPr>
                <w:rFonts w:hint="eastAsia"/>
              </w:rPr>
              <w:t>1/4</w:t>
            </w:r>
          </w:p>
        </w:tc>
        <w:tc>
          <w:tcPr>
            <w:tcW w:w="993" w:type="dxa"/>
          </w:tcPr>
          <w:p w:rsidR="00B519BB" w:rsidRDefault="00B519BB" w:rsidP="00B519BB">
            <w:pPr>
              <w:spacing w:line="0" w:lineRule="atLeast"/>
              <w:jc w:val="center"/>
            </w:pPr>
            <w:r>
              <w:rPr>
                <w:rFonts w:hint="eastAsia"/>
              </w:rPr>
              <w:t>6/28</w:t>
            </w:r>
          </w:p>
        </w:tc>
        <w:tc>
          <w:tcPr>
            <w:tcW w:w="993" w:type="dxa"/>
            <w:vAlign w:val="center"/>
          </w:tcPr>
          <w:p w:rsidR="00BD26E2" w:rsidRDefault="00BD26E2" w:rsidP="00D97EB6">
            <w:pPr>
              <w:spacing w:line="0" w:lineRule="atLeast"/>
            </w:pPr>
            <w:r>
              <w:rPr>
                <w:rFonts w:hint="eastAsia"/>
              </w:rPr>
              <w:t>100,000</w:t>
            </w:r>
          </w:p>
        </w:tc>
        <w:tc>
          <w:tcPr>
            <w:tcW w:w="1701"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BD26E2">
        <w:trPr>
          <w:trHeight w:val="432"/>
        </w:trPr>
        <w:tc>
          <w:tcPr>
            <w:tcW w:w="5778" w:type="dxa"/>
            <w:vAlign w:val="center"/>
          </w:tcPr>
          <w:p w:rsidR="00BD26E2" w:rsidRPr="00E233CF" w:rsidRDefault="00BD26E2" w:rsidP="00BD26E2">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sidR="00B519BB">
              <w:rPr>
                <w:rFonts w:hint="eastAsia"/>
              </w:rPr>
              <w:t>8</w:t>
            </w:r>
            <w:r w:rsidRPr="00E233CF">
              <w:rPr>
                <w:rFonts w:hint="eastAsia"/>
              </w:rPr>
              <w:t>月号　フォーマット</w:t>
            </w:r>
            <w:r w:rsidRPr="00E233CF">
              <w:rPr>
                <w:rFonts w:hint="eastAsia"/>
              </w:rPr>
              <w:t>1/4</w:t>
            </w:r>
          </w:p>
        </w:tc>
        <w:tc>
          <w:tcPr>
            <w:tcW w:w="993" w:type="dxa"/>
          </w:tcPr>
          <w:p w:rsidR="00BD26E2" w:rsidRDefault="00B519BB" w:rsidP="00B519BB">
            <w:pPr>
              <w:spacing w:line="0" w:lineRule="atLeast"/>
              <w:jc w:val="center"/>
            </w:pPr>
            <w:r>
              <w:rPr>
                <w:rFonts w:hint="eastAsia"/>
              </w:rPr>
              <w:t>7/28</w:t>
            </w:r>
          </w:p>
        </w:tc>
        <w:tc>
          <w:tcPr>
            <w:tcW w:w="993" w:type="dxa"/>
            <w:vAlign w:val="center"/>
          </w:tcPr>
          <w:p w:rsidR="00BD26E2" w:rsidRDefault="00BD26E2" w:rsidP="00D97EB6">
            <w:pPr>
              <w:spacing w:line="0" w:lineRule="atLeast"/>
            </w:pPr>
            <w:r>
              <w:rPr>
                <w:rFonts w:hint="eastAsia"/>
              </w:rPr>
              <w:t>100,000</w:t>
            </w:r>
          </w:p>
        </w:tc>
        <w:tc>
          <w:tcPr>
            <w:tcW w:w="1701"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BD26E2">
        <w:trPr>
          <w:trHeight w:val="425"/>
        </w:trPr>
        <w:tc>
          <w:tcPr>
            <w:tcW w:w="5778" w:type="dxa"/>
            <w:vAlign w:val="center"/>
          </w:tcPr>
          <w:p w:rsidR="00BD26E2" w:rsidRPr="00E233CF" w:rsidRDefault="00BD26E2" w:rsidP="00BD26E2">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sidR="00B519BB">
              <w:rPr>
                <w:rFonts w:hint="eastAsia"/>
              </w:rPr>
              <w:t>9</w:t>
            </w:r>
            <w:r w:rsidRPr="00E233CF">
              <w:rPr>
                <w:rFonts w:hint="eastAsia"/>
              </w:rPr>
              <w:t>月号　フォーマット</w:t>
            </w:r>
            <w:r w:rsidRPr="00E233CF">
              <w:rPr>
                <w:rFonts w:hint="eastAsia"/>
              </w:rPr>
              <w:t>1/4</w:t>
            </w:r>
          </w:p>
        </w:tc>
        <w:tc>
          <w:tcPr>
            <w:tcW w:w="993" w:type="dxa"/>
          </w:tcPr>
          <w:p w:rsidR="00BD26E2" w:rsidRDefault="00B519BB" w:rsidP="00B519BB">
            <w:pPr>
              <w:spacing w:line="0" w:lineRule="atLeast"/>
              <w:jc w:val="center"/>
            </w:pPr>
            <w:r>
              <w:rPr>
                <w:rFonts w:hint="eastAsia"/>
              </w:rPr>
              <w:t>8/28</w:t>
            </w:r>
          </w:p>
        </w:tc>
        <w:tc>
          <w:tcPr>
            <w:tcW w:w="993" w:type="dxa"/>
            <w:vAlign w:val="center"/>
          </w:tcPr>
          <w:p w:rsidR="00BD26E2" w:rsidRDefault="00BD26E2" w:rsidP="00D97EB6">
            <w:pPr>
              <w:spacing w:line="0" w:lineRule="atLeast"/>
            </w:pPr>
            <w:r>
              <w:rPr>
                <w:rFonts w:hint="eastAsia"/>
              </w:rPr>
              <w:t>100,000</w:t>
            </w:r>
          </w:p>
        </w:tc>
        <w:tc>
          <w:tcPr>
            <w:tcW w:w="1701"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BD26E2">
        <w:trPr>
          <w:trHeight w:val="403"/>
        </w:trPr>
        <w:tc>
          <w:tcPr>
            <w:tcW w:w="5778" w:type="dxa"/>
            <w:vAlign w:val="center"/>
          </w:tcPr>
          <w:p w:rsidR="00BD26E2" w:rsidRPr="00E233CF" w:rsidRDefault="00BD26E2" w:rsidP="00BD26E2">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sidR="00B519BB">
              <w:rPr>
                <w:rFonts w:hint="eastAsia"/>
              </w:rPr>
              <w:t>10</w:t>
            </w:r>
            <w:r w:rsidRPr="00E233CF">
              <w:rPr>
                <w:rFonts w:hint="eastAsia"/>
              </w:rPr>
              <w:t>月号　フォーマット</w:t>
            </w:r>
            <w:r w:rsidRPr="00E233CF">
              <w:rPr>
                <w:rFonts w:hint="eastAsia"/>
              </w:rPr>
              <w:t>1/4</w:t>
            </w:r>
          </w:p>
        </w:tc>
        <w:tc>
          <w:tcPr>
            <w:tcW w:w="993" w:type="dxa"/>
          </w:tcPr>
          <w:p w:rsidR="00BD26E2" w:rsidRDefault="00B519BB" w:rsidP="00B519BB">
            <w:pPr>
              <w:spacing w:line="0" w:lineRule="atLeast"/>
              <w:jc w:val="center"/>
            </w:pPr>
            <w:r>
              <w:rPr>
                <w:rFonts w:hint="eastAsia"/>
              </w:rPr>
              <w:t>9/28</w:t>
            </w:r>
          </w:p>
        </w:tc>
        <w:tc>
          <w:tcPr>
            <w:tcW w:w="993" w:type="dxa"/>
            <w:vAlign w:val="center"/>
          </w:tcPr>
          <w:p w:rsidR="00BD26E2" w:rsidRDefault="00BD26E2" w:rsidP="00D97EB6">
            <w:pPr>
              <w:spacing w:line="0" w:lineRule="atLeast"/>
            </w:pPr>
            <w:r>
              <w:rPr>
                <w:rFonts w:hint="eastAsia"/>
              </w:rPr>
              <w:t>100,000</w:t>
            </w:r>
          </w:p>
        </w:tc>
        <w:tc>
          <w:tcPr>
            <w:tcW w:w="1701" w:type="dxa"/>
            <w:vAlign w:val="center"/>
          </w:tcPr>
          <w:p w:rsidR="00BD26E2" w:rsidRDefault="00BD26E2"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D26E2" w:rsidTr="00BD26E2">
        <w:trPr>
          <w:trHeight w:val="403"/>
        </w:trPr>
        <w:tc>
          <w:tcPr>
            <w:tcW w:w="5778" w:type="dxa"/>
            <w:vAlign w:val="center"/>
          </w:tcPr>
          <w:p w:rsidR="00BD26E2" w:rsidRPr="00E233CF" w:rsidRDefault="00BD26E2" w:rsidP="00D97EB6">
            <w:pPr>
              <w:spacing w:line="0" w:lineRule="atLeast"/>
            </w:pPr>
          </w:p>
        </w:tc>
        <w:tc>
          <w:tcPr>
            <w:tcW w:w="993" w:type="dxa"/>
          </w:tcPr>
          <w:p w:rsidR="00BD26E2" w:rsidRDefault="00BD26E2" w:rsidP="00D97EB6">
            <w:pPr>
              <w:spacing w:line="0" w:lineRule="atLeast"/>
            </w:pPr>
          </w:p>
        </w:tc>
        <w:tc>
          <w:tcPr>
            <w:tcW w:w="993" w:type="dxa"/>
            <w:vAlign w:val="center"/>
          </w:tcPr>
          <w:p w:rsidR="00BD26E2" w:rsidRDefault="00BD26E2" w:rsidP="00D97EB6">
            <w:pPr>
              <w:spacing w:line="0" w:lineRule="atLeast"/>
            </w:pPr>
          </w:p>
        </w:tc>
        <w:tc>
          <w:tcPr>
            <w:tcW w:w="1701" w:type="dxa"/>
            <w:vAlign w:val="center"/>
          </w:tcPr>
          <w:p w:rsidR="00BD26E2" w:rsidRDefault="00BD26E2" w:rsidP="00D97EB6">
            <w:pPr>
              <w:spacing w:line="0" w:lineRule="atLeast"/>
            </w:pPr>
          </w:p>
        </w:tc>
      </w:tr>
      <w:tr w:rsidR="00BD26E2" w:rsidTr="00BD26E2">
        <w:trPr>
          <w:trHeight w:val="414"/>
        </w:trPr>
        <w:tc>
          <w:tcPr>
            <w:tcW w:w="5778" w:type="dxa"/>
          </w:tcPr>
          <w:p w:rsidR="00BD26E2" w:rsidRDefault="00BD26E2" w:rsidP="00D97EB6">
            <w:pPr>
              <w:spacing w:line="0" w:lineRule="atLeast"/>
              <w:jc w:val="left"/>
            </w:pPr>
          </w:p>
        </w:tc>
        <w:tc>
          <w:tcPr>
            <w:tcW w:w="993" w:type="dxa"/>
          </w:tcPr>
          <w:p w:rsidR="00BD26E2" w:rsidRDefault="00BD26E2" w:rsidP="00D97EB6">
            <w:pPr>
              <w:spacing w:line="0" w:lineRule="atLeast"/>
              <w:jc w:val="right"/>
            </w:pPr>
          </w:p>
        </w:tc>
        <w:tc>
          <w:tcPr>
            <w:tcW w:w="993" w:type="dxa"/>
          </w:tcPr>
          <w:p w:rsidR="00BD26E2" w:rsidRDefault="00BD26E2" w:rsidP="00D97EB6">
            <w:pPr>
              <w:spacing w:line="0" w:lineRule="atLeast"/>
              <w:jc w:val="right"/>
            </w:pPr>
          </w:p>
        </w:tc>
        <w:tc>
          <w:tcPr>
            <w:tcW w:w="1701" w:type="dxa"/>
          </w:tcPr>
          <w:p w:rsidR="00BD26E2" w:rsidRDefault="00BD26E2" w:rsidP="00D97EB6">
            <w:pPr>
              <w:spacing w:line="0" w:lineRule="atLeast"/>
              <w:jc w:val="left"/>
            </w:pPr>
          </w:p>
        </w:tc>
      </w:tr>
      <w:tr w:rsidR="00BD26E2" w:rsidTr="00BD26E2">
        <w:trPr>
          <w:trHeight w:val="433"/>
        </w:trPr>
        <w:tc>
          <w:tcPr>
            <w:tcW w:w="5778" w:type="dxa"/>
            <w:vAlign w:val="center"/>
          </w:tcPr>
          <w:p w:rsidR="00BD26E2" w:rsidRDefault="00BD26E2" w:rsidP="00D97EB6">
            <w:pPr>
              <w:spacing w:line="0" w:lineRule="atLeast"/>
            </w:pPr>
            <w:r>
              <w:rPr>
                <w:rFonts w:hint="eastAsia"/>
              </w:rPr>
              <w:t>合計額</w:t>
            </w:r>
          </w:p>
        </w:tc>
        <w:tc>
          <w:tcPr>
            <w:tcW w:w="993" w:type="dxa"/>
          </w:tcPr>
          <w:p w:rsidR="00BD26E2" w:rsidRDefault="00BD26E2" w:rsidP="00D97EB6">
            <w:pPr>
              <w:spacing w:line="0" w:lineRule="atLeast"/>
              <w:jc w:val="right"/>
            </w:pPr>
          </w:p>
        </w:tc>
        <w:tc>
          <w:tcPr>
            <w:tcW w:w="993" w:type="dxa"/>
            <w:vAlign w:val="center"/>
          </w:tcPr>
          <w:p w:rsidR="00BD26E2" w:rsidRDefault="00BD26E2" w:rsidP="00D97EB6">
            <w:pPr>
              <w:spacing w:line="0" w:lineRule="atLeast"/>
              <w:jc w:val="right"/>
            </w:pPr>
            <w:r>
              <w:rPr>
                <w:rFonts w:hint="eastAsia"/>
              </w:rPr>
              <w:t>500,000</w:t>
            </w:r>
          </w:p>
        </w:tc>
        <w:tc>
          <w:tcPr>
            <w:tcW w:w="1701" w:type="dxa"/>
            <w:vAlign w:val="center"/>
          </w:tcPr>
          <w:p w:rsidR="00BD26E2" w:rsidRDefault="00BD26E2" w:rsidP="00D97EB6">
            <w:pPr>
              <w:spacing w:line="0" w:lineRule="atLeast"/>
            </w:pPr>
          </w:p>
        </w:tc>
      </w:tr>
    </w:tbl>
    <w:p w:rsidR="00BD26E2" w:rsidRDefault="00BD26E2" w:rsidP="00BD26E2">
      <w:pPr>
        <w:spacing w:line="0" w:lineRule="atLeast"/>
        <w:jc w:val="left"/>
      </w:pPr>
    </w:p>
    <w:p w:rsidR="00BD26E2" w:rsidRDefault="00BD26E2" w:rsidP="00BD26E2">
      <w:pPr>
        <w:spacing w:line="0" w:lineRule="atLeast"/>
        <w:jc w:val="left"/>
      </w:pPr>
    </w:p>
    <w:p w:rsidR="00BD26E2" w:rsidRDefault="00BD26E2" w:rsidP="00BD26E2">
      <w:pPr>
        <w:spacing w:line="0" w:lineRule="atLeast"/>
        <w:jc w:val="left"/>
      </w:pPr>
      <w:r>
        <w:rPr>
          <w:noProof/>
        </w:rPr>
        <mc:AlternateContent>
          <mc:Choice Requires="wps">
            <w:drawing>
              <wp:anchor distT="0" distB="0" distL="114300" distR="114300" simplePos="0" relativeHeight="251664384" behindDoc="0" locked="0" layoutInCell="1" allowOverlap="1" wp14:anchorId="29BB6FAA" wp14:editId="16B78957">
                <wp:simplePos x="0" y="0"/>
                <wp:positionH relativeFrom="column">
                  <wp:posOffset>186690</wp:posOffset>
                </wp:positionH>
                <wp:positionV relativeFrom="paragraph">
                  <wp:posOffset>46990</wp:posOffset>
                </wp:positionV>
                <wp:extent cx="1352550" cy="685800"/>
                <wp:effectExtent l="0" t="0" r="304800" b="19050"/>
                <wp:wrapNone/>
                <wp:docPr id="5" name="角丸四角形吹き出し 5"/>
                <wp:cNvGraphicFramePr/>
                <a:graphic xmlns:a="http://schemas.openxmlformats.org/drawingml/2006/main">
                  <a:graphicData uri="http://schemas.microsoft.com/office/word/2010/wordprocessingShape">
                    <wps:wsp>
                      <wps:cNvSpPr/>
                      <wps:spPr>
                        <a:xfrm>
                          <a:off x="0" y="0"/>
                          <a:ext cx="1352550" cy="685800"/>
                        </a:xfrm>
                        <a:prstGeom prst="wedgeRoundRectCallout">
                          <a:avLst>
                            <a:gd name="adj1" fmla="val 69838"/>
                            <a:gd name="adj2" fmla="val -34147"/>
                            <a:gd name="adj3" fmla="val 16667"/>
                          </a:avLst>
                        </a:prstGeom>
                        <a:solidFill>
                          <a:srgbClr val="F79646">
                            <a:lumMod val="20000"/>
                            <a:lumOff val="80000"/>
                          </a:srgbClr>
                        </a:solidFill>
                        <a:ln w="25400" cap="flat" cmpd="sng" algn="ctr">
                          <a:solidFill>
                            <a:srgbClr val="4F81BD">
                              <a:shade val="50000"/>
                            </a:srgbClr>
                          </a:solidFill>
                          <a:prstDash val="solid"/>
                        </a:ln>
                        <a:effectLst/>
                      </wps:spPr>
                      <wps:txbx>
                        <w:txbxContent>
                          <w:p w:rsidR="00BD26E2" w:rsidRDefault="00BD26E2" w:rsidP="00BD26E2">
                            <w:pPr>
                              <w:rPr>
                                <w:color w:val="000000" w:themeColor="text1"/>
                              </w:rPr>
                            </w:pPr>
                            <w:r>
                              <w:rPr>
                                <w:rFonts w:hint="eastAsia"/>
                                <w:color w:val="000000" w:themeColor="text1"/>
                              </w:rPr>
                              <w:t>【注意】</w:t>
                            </w:r>
                          </w:p>
                          <w:p w:rsidR="00BD26E2" w:rsidRPr="006E3818" w:rsidRDefault="00BD26E2" w:rsidP="00BD26E2">
                            <w:pPr>
                              <w:rPr>
                                <w:color w:val="000000" w:themeColor="text1"/>
                              </w:rPr>
                            </w:pPr>
                            <w:r>
                              <w:rPr>
                                <w:rFonts w:hint="eastAsia"/>
                                <w:color w:val="000000" w:themeColor="text1"/>
                              </w:rPr>
                              <w:t>検収を忘れずに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8" type="#_x0000_t62" style="position:absolute;margin-left:14.7pt;margin-top:3.7pt;width:106.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" adj="25885,3424" fillcolor="#fdeada" strokecolor="#385d8a" strokeweight="2pt">
                <v:textbox>
                  <w:txbxContent>
                    <w:p w:rsidR="00BD26E2" w:rsidRDefault="00BD26E2" w:rsidP="00BD26E2">
                      <w:pPr>
                        <w:rPr>
                          <w:color w:val="000000" w:themeColor="text1"/>
                        </w:rPr>
                      </w:pPr>
                      <w:r>
                        <w:rPr>
                          <w:rFonts w:hint="eastAsia"/>
                          <w:color w:val="000000" w:themeColor="text1"/>
                        </w:rPr>
                        <w:t>【注意】</w:t>
                      </w:r>
                    </w:p>
                    <w:p w:rsidR="00BD26E2" w:rsidRPr="006E3818" w:rsidRDefault="00BD26E2" w:rsidP="00BD26E2">
                      <w:pPr>
                        <w:rPr>
                          <w:color w:val="000000" w:themeColor="text1"/>
                        </w:rPr>
                      </w:pPr>
                      <w:r>
                        <w:rPr>
                          <w:rFonts w:hint="eastAsia"/>
                          <w:color w:val="000000" w:themeColor="text1"/>
                        </w:rPr>
                        <w:t>検収を忘れずに</w:t>
                      </w:r>
                    </w:p>
                  </w:txbxContent>
                </v:textbox>
              </v:shape>
            </w:pict>
          </mc:Fallback>
        </mc:AlternateContent>
      </w:r>
      <w:r>
        <w:rPr>
          <w:rFonts w:hint="eastAsia"/>
        </w:rPr>
        <w:t xml:space="preserve">　　　　　　　　　　　　　　　上記確認・受領しました。</w:t>
      </w:r>
    </w:p>
    <w:p w:rsidR="00BD26E2" w:rsidRDefault="00BD26E2" w:rsidP="00BD26E2">
      <w:pPr>
        <w:spacing w:line="0" w:lineRule="atLeast"/>
        <w:jc w:val="left"/>
      </w:pPr>
      <w:r>
        <w:rPr>
          <w:rFonts w:hint="eastAsia"/>
        </w:rPr>
        <w:t xml:space="preserve">　　　　　　　　　　　　　　　受取人の署名　　㊞</w:t>
      </w:r>
    </w:p>
    <w:p w:rsidR="008A6B0B" w:rsidRPr="008A6B0B" w:rsidRDefault="008A6B0B" w:rsidP="00BD26E2">
      <w:pPr>
        <w:spacing w:line="0" w:lineRule="atLeast"/>
        <w:jc w:val="left"/>
      </w:pPr>
      <w:r>
        <w:rPr>
          <w:rFonts w:hint="eastAsia"/>
        </w:rPr>
        <w:t xml:space="preserve">　　　　　　　　　　　　　　　　確認日</w:t>
      </w:r>
    </w:p>
    <w:p w:rsidR="00BD26E2" w:rsidRPr="008A6B0B" w:rsidRDefault="008A6B0B" w:rsidP="008A6B0B">
      <w:pPr>
        <w:spacing w:line="0" w:lineRule="atLeast"/>
        <w:ind w:left="3570" w:hangingChars="1700" w:hanging="3570"/>
        <w:jc w:val="left"/>
      </w:pPr>
      <w:r>
        <w:rPr>
          <w:rFonts w:hint="eastAsia"/>
        </w:rPr>
        <w:t xml:space="preserve">　　　　　　　　　　　　　　　　　平成　　年　　月　　日・平成　　年　　月　　日平成　　年　　月　　日・平成　　年　　月　　日</w:t>
      </w:r>
    </w:p>
    <w:p w:rsidR="00BD26E2" w:rsidRPr="008A6B0B" w:rsidRDefault="008A6B0B" w:rsidP="00BD26E2">
      <w:pPr>
        <w:spacing w:line="0" w:lineRule="atLeast"/>
        <w:jc w:val="left"/>
      </w:pPr>
      <w:r>
        <w:rPr>
          <w:rFonts w:hint="eastAsia"/>
        </w:rPr>
        <w:t xml:space="preserve">　　　　　　　　　　　　　　　　　平成　　年　　月　　日</w:t>
      </w:r>
    </w:p>
    <w:p w:rsidR="00BD26E2" w:rsidRDefault="00BD26E2" w:rsidP="00BD26E2">
      <w:pPr>
        <w:spacing w:line="0" w:lineRule="atLeast"/>
        <w:jc w:val="left"/>
      </w:pPr>
    </w:p>
    <w:p w:rsidR="00BD26E2" w:rsidRDefault="00BD26E2" w:rsidP="00BD26E2">
      <w:pPr>
        <w:spacing w:line="0" w:lineRule="atLeast"/>
        <w:jc w:val="left"/>
      </w:pPr>
    </w:p>
    <w:p w:rsidR="00BD26E2" w:rsidRDefault="00BD26E2" w:rsidP="00BD26E2">
      <w:r>
        <w:rPr>
          <w:rFonts w:hint="eastAsia"/>
        </w:rPr>
        <w:t>注１</w:t>
      </w:r>
      <w:r>
        <w:rPr>
          <w:rFonts w:hint="eastAsia"/>
        </w:rPr>
        <w:t>)</w:t>
      </w:r>
      <w:r w:rsidRPr="00627E61">
        <w:rPr>
          <w:rFonts w:ascii="ＭＳ 明朝" w:eastAsia="ＭＳ 明朝" w:hAnsi="ＭＳ 明朝" w:hint="eastAsia"/>
        </w:rPr>
        <w:t>:</w:t>
      </w:r>
      <w:r>
        <w:rPr>
          <w:rFonts w:hint="eastAsia"/>
        </w:rPr>
        <w:t>発注書に添った内容</w:t>
      </w:r>
      <w:r>
        <w:rPr>
          <w:rFonts w:hint="eastAsia"/>
        </w:rPr>
        <w:t>(</w:t>
      </w:r>
      <w:r>
        <w:rPr>
          <w:rFonts w:hint="eastAsia"/>
        </w:rPr>
        <w:t>商品・数量・単価・金額</w:t>
      </w:r>
      <w:r>
        <w:rPr>
          <w:rFonts w:hint="eastAsia"/>
        </w:rPr>
        <w:t>)</w:t>
      </w:r>
      <w:r>
        <w:rPr>
          <w:rFonts w:hint="eastAsia"/>
        </w:rPr>
        <w:t>での納品書を作成して貰って下さい。</w:t>
      </w:r>
    </w:p>
    <w:p w:rsidR="00BD26E2" w:rsidRDefault="00BD26E2" w:rsidP="00BD26E2">
      <w:r>
        <w:rPr>
          <w:rFonts w:hint="eastAsia"/>
        </w:rPr>
        <w:t>注２</w:t>
      </w:r>
      <w:r>
        <w:rPr>
          <w:rFonts w:hint="eastAsia"/>
        </w:rPr>
        <w:t>)</w:t>
      </w:r>
      <w:r w:rsidRPr="00627E61">
        <w:rPr>
          <w:rFonts w:ascii="ＭＳ 明朝" w:eastAsia="ＭＳ 明朝" w:hAnsi="ＭＳ 明朝" w:hint="eastAsia"/>
        </w:rPr>
        <w:t>:</w:t>
      </w:r>
      <w:r>
        <w:rPr>
          <w:rFonts w:ascii="ＭＳ 明朝" w:eastAsia="ＭＳ 明朝" w:hAnsi="ＭＳ 明朝" w:hint="eastAsia"/>
        </w:rPr>
        <w:t>消費税込or税抜を明記して税抜額が計算できるように記載して貰って下さい。</w:t>
      </w:r>
    </w:p>
    <w:p w:rsidR="00BD26E2" w:rsidRDefault="00BD26E2" w:rsidP="00BD26E2">
      <w:pPr>
        <w:spacing w:line="0" w:lineRule="atLeast"/>
        <w:jc w:val="left"/>
      </w:pPr>
    </w:p>
    <w:p w:rsidR="00B519BB" w:rsidRPr="00113EE9" w:rsidRDefault="00B519BB" w:rsidP="00B519BB">
      <w:pPr>
        <w:spacing w:line="0" w:lineRule="atLeast"/>
        <w:jc w:val="center"/>
        <w:rPr>
          <w:b/>
          <w:sz w:val="32"/>
          <w:szCs w:val="32"/>
        </w:rPr>
      </w:pPr>
      <w:r>
        <w:rPr>
          <w:rFonts w:hint="eastAsia"/>
          <w:b/>
          <w:noProof/>
          <w:sz w:val="32"/>
          <w:szCs w:val="32"/>
        </w:rPr>
        <w:lastRenderedPageBreak/>
        <mc:AlternateContent>
          <mc:Choice Requires="wps">
            <w:drawing>
              <wp:anchor distT="0" distB="0" distL="114300" distR="114300" simplePos="0" relativeHeight="251679744" behindDoc="0" locked="0" layoutInCell="1" allowOverlap="1" wp14:anchorId="17319AB9" wp14:editId="65096892">
                <wp:simplePos x="0" y="0"/>
                <wp:positionH relativeFrom="column">
                  <wp:posOffset>4196715</wp:posOffset>
                </wp:positionH>
                <wp:positionV relativeFrom="paragraph">
                  <wp:posOffset>-260350</wp:posOffset>
                </wp:positionV>
                <wp:extent cx="1038225" cy="552450"/>
                <wp:effectExtent l="0" t="0" r="28575" b="133350"/>
                <wp:wrapNone/>
                <wp:docPr id="13" name="四角形吹き出し 13"/>
                <wp:cNvGraphicFramePr/>
                <a:graphic xmlns:a="http://schemas.openxmlformats.org/drawingml/2006/main">
                  <a:graphicData uri="http://schemas.microsoft.com/office/word/2010/wordprocessingShape">
                    <wps:wsp>
                      <wps:cNvSpPr/>
                      <wps:spPr>
                        <a:xfrm>
                          <a:off x="0" y="0"/>
                          <a:ext cx="1038225" cy="552450"/>
                        </a:xfrm>
                        <a:prstGeom prst="wedgeRectCallout">
                          <a:avLst>
                            <a:gd name="adj1" fmla="val 38885"/>
                            <a:gd name="adj2" fmla="val 69397"/>
                          </a:avLst>
                        </a:prstGeom>
                        <a:solidFill>
                          <a:sysClr val="window" lastClr="FFFFFF"/>
                        </a:solidFill>
                        <a:ln w="25400" cap="flat" cmpd="sng" algn="ctr">
                          <a:solidFill>
                            <a:srgbClr val="F79646"/>
                          </a:solidFill>
                          <a:prstDash val="solid"/>
                        </a:ln>
                        <a:effectLst/>
                      </wps:spPr>
                      <wps:txbx>
                        <w:txbxContent>
                          <w:p w:rsidR="00B519BB" w:rsidRDefault="00B519BB" w:rsidP="00B519BB">
                            <w:pPr>
                              <w:jc w:val="left"/>
                            </w:pPr>
                            <w:r>
                              <w:rPr>
                                <w:rFonts w:hint="eastAsia"/>
                              </w:rPr>
                              <w:t>納品日以降であること。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四角形吹き出し 13" o:spid="_x0000_s1029" type="#_x0000_t61" style="position:absolute;left:0;text-align:left;margin-left:330.45pt;margin-top:-20.5pt;width:81.75pt;height:43.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" adj="19199,25790" fillcolor="window" strokecolor="#f79646" strokeweight="2pt">
                <v:textbox>
                  <w:txbxContent>
                    <w:p w:rsidR="00B519BB" w:rsidRDefault="00B519BB" w:rsidP="00B519BB">
                      <w:pPr>
                        <w:jc w:val="left"/>
                      </w:pPr>
                      <w:r>
                        <w:rPr>
                          <w:rFonts w:hint="eastAsia"/>
                        </w:rPr>
                        <w:t>納品</w:t>
                      </w:r>
                      <w:r>
                        <w:rPr>
                          <w:rFonts w:hint="eastAsia"/>
                        </w:rPr>
                        <w:t>日以降であること。</w:t>
                      </w:r>
                    </w:p>
                  </w:txbxContent>
                </v:textbox>
              </v:shape>
            </w:pict>
          </mc:Fallback>
        </mc:AlternateContent>
      </w:r>
      <w:r>
        <w:rPr>
          <w:rFonts w:hint="eastAsia"/>
          <w:b/>
          <w:sz w:val="32"/>
          <w:szCs w:val="32"/>
        </w:rPr>
        <w:t>請求書</w:t>
      </w:r>
    </w:p>
    <w:p w:rsidR="00B519BB" w:rsidRDefault="00B519BB" w:rsidP="00B519BB">
      <w:pPr>
        <w:spacing w:line="0" w:lineRule="atLeast"/>
        <w:ind w:right="840"/>
        <w:jc w:val="center"/>
      </w:pPr>
      <w:r>
        <w:rPr>
          <w:rFonts w:hint="eastAsia"/>
        </w:rPr>
        <w:t>(</w:t>
      </w:r>
      <w:r>
        <w:rPr>
          <w:rFonts w:hint="eastAsia"/>
        </w:rPr>
        <w:t>記載事項</w:t>
      </w:r>
      <w:r>
        <w:rPr>
          <w:rFonts w:hint="eastAsia"/>
        </w:rPr>
        <w:t>:</w:t>
      </w:r>
      <w:r w:rsidR="00E962EC">
        <w:rPr>
          <w:rFonts w:hint="eastAsia"/>
        </w:rPr>
        <w:t>宛名､</w:t>
      </w:r>
      <w:r>
        <w:rPr>
          <w:rFonts w:hint="eastAsia"/>
        </w:rPr>
        <w:t>日付</w:t>
      </w:r>
      <w:r w:rsidR="00E962EC">
        <w:rPr>
          <w:rFonts w:hint="eastAsia"/>
        </w:rPr>
        <w:t>､</w:t>
      </w:r>
      <w:r>
        <w:rPr>
          <w:rFonts w:hint="eastAsia"/>
        </w:rPr>
        <w:t>納品社</w:t>
      </w:r>
      <w:r>
        <w:rPr>
          <w:rFonts w:hint="eastAsia"/>
        </w:rPr>
        <w:t>(</w:t>
      </w:r>
      <w:r>
        <w:rPr>
          <w:rFonts w:hint="eastAsia"/>
        </w:rPr>
        <w:t>者</w:t>
      </w:r>
      <w:r>
        <w:rPr>
          <w:rFonts w:hint="eastAsia"/>
        </w:rPr>
        <w:t>)</w:t>
      </w:r>
      <w:r>
        <w:rPr>
          <w:rFonts w:hint="eastAsia"/>
        </w:rPr>
        <w:t>名</w:t>
      </w:r>
      <w:r w:rsidR="00E962EC">
        <w:rPr>
          <w:rFonts w:hint="eastAsia"/>
        </w:rPr>
        <w:t>･㊞､内容､</w:t>
      </w:r>
      <w:r>
        <w:rPr>
          <w:rFonts w:hint="eastAsia"/>
        </w:rPr>
        <w:t>金額</w:t>
      </w:r>
      <w:r>
        <w:rPr>
          <w:rFonts w:hint="eastAsia"/>
        </w:rPr>
        <w:t>)</w:t>
      </w:r>
    </w:p>
    <w:p w:rsidR="00B519BB" w:rsidRDefault="00B519BB" w:rsidP="00B519BB">
      <w:pPr>
        <w:jc w:val="right"/>
      </w:pPr>
      <w:r>
        <w:rPr>
          <w:rFonts w:hint="eastAsia"/>
        </w:rPr>
        <w:t>平成</w:t>
      </w:r>
      <w:r>
        <w:rPr>
          <w:rFonts w:hint="eastAsia"/>
        </w:rPr>
        <w:t>27</w:t>
      </w:r>
      <w:r>
        <w:rPr>
          <w:rFonts w:hint="eastAsia"/>
        </w:rPr>
        <w:t>年</w:t>
      </w:r>
      <w:r w:rsidR="00E962EC">
        <w:rPr>
          <w:rFonts w:hint="eastAsia"/>
        </w:rPr>
        <w:t>10</w:t>
      </w:r>
      <w:r>
        <w:rPr>
          <w:rFonts w:hint="eastAsia"/>
        </w:rPr>
        <w:t>月</w:t>
      </w:r>
      <w:r w:rsidR="00E962EC">
        <w:rPr>
          <w:rFonts w:hint="eastAsia"/>
        </w:rPr>
        <w:t>1</w:t>
      </w:r>
      <w:r>
        <w:rPr>
          <w:rFonts w:hint="eastAsia"/>
        </w:rPr>
        <w:t xml:space="preserve">　日</w:t>
      </w:r>
    </w:p>
    <w:p w:rsidR="00B519BB" w:rsidRDefault="00B519BB" w:rsidP="00B519BB">
      <w:pPr>
        <w:rPr>
          <w:sz w:val="28"/>
          <w:szCs w:val="28"/>
          <w:u w:val="single"/>
        </w:rPr>
      </w:pPr>
      <w:r>
        <w:rPr>
          <w:rFonts w:hint="eastAsia"/>
          <w:sz w:val="28"/>
          <w:szCs w:val="28"/>
          <w:u w:val="single"/>
        </w:rPr>
        <w:t>大分商店　福沢　様</w:t>
      </w:r>
    </w:p>
    <w:p w:rsidR="00B519BB" w:rsidRPr="00113EE9" w:rsidRDefault="00B519BB" w:rsidP="00B519BB">
      <w:pPr>
        <w:rPr>
          <w:sz w:val="28"/>
          <w:szCs w:val="28"/>
          <w:u w:val="single"/>
        </w:rPr>
      </w:pPr>
    </w:p>
    <w:p w:rsidR="00B519BB" w:rsidRDefault="00B519BB" w:rsidP="00B519BB">
      <w:pPr>
        <w:wordWrap w:val="0"/>
        <w:spacing w:line="0" w:lineRule="atLeast"/>
        <w:jc w:val="right"/>
      </w:pPr>
      <w:r>
        <w:rPr>
          <w:rFonts w:hint="eastAsia"/>
          <w:noProof/>
        </w:rPr>
        <w:drawing>
          <wp:anchor distT="0" distB="0" distL="114300" distR="114300" simplePos="0" relativeHeight="251680768" behindDoc="1" locked="0" layoutInCell="1" allowOverlap="1" wp14:anchorId="34FDA02D" wp14:editId="00F6B0D9">
            <wp:simplePos x="0" y="0"/>
            <wp:positionH relativeFrom="column">
              <wp:posOffset>4958715</wp:posOffset>
            </wp:positionH>
            <wp:positionV relativeFrom="paragraph">
              <wp:posOffset>28575</wp:posOffset>
            </wp:positionV>
            <wp:extent cx="511810" cy="501650"/>
            <wp:effectExtent l="5080" t="0" r="7620" b="762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511810" cy="501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 xml:space="preserve">有限会社　リークルトー　</w:t>
      </w:r>
      <w:r>
        <w:rPr>
          <w:rFonts w:hint="eastAsia"/>
        </w:rPr>
        <w:t xml:space="preserve"> </w:t>
      </w:r>
    </w:p>
    <w:p w:rsidR="00B519BB" w:rsidRPr="00113EE9" w:rsidRDefault="00B519BB" w:rsidP="00B519BB">
      <w:pPr>
        <w:wordWrap w:val="0"/>
        <w:spacing w:line="0" w:lineRule="atLeast"/>
        <w:jc w:val="right"/>
      </w:pPr>
      <w:r>
        <w:rPr>
          <w:rFonts w:hint="eastAsia"/>
        </w:rPr>
        <w:t xml:space="preserve">代表取締役　山口　達也　</w:t>
      </w:r>
    </w:p>
    <w:p w:rsidR="00B519BB" w:rsidRDefault="00B519BB" w:rsidP="00B519BB">
      <w:pPr>
        <w:spacing w:line="0" w:lineRule="atLeast"/>
        <w:jc w:val="right"/>
      </w:pPr>
      <w:r>
        <w:rPr>
          <w:rFonts w:hint="eastAsia"/>
        </w:rPr>
        <w:t>大分市府内町＊＊番地</w:t>
      </w:r>
    </w:p>
    <w:p w:rsidR="00B519BB" w:rsidRDefault="00B519BB" w:rsidP="00B519BB">
      <w:pPr>
        <w:spacing w:line="0" w:lineRule="atLeast"/>
        <w:jc w:val="right"/>
      </w:pPr>
      <w:r>
        <w:rPr>
          <w:rFonts w:hint="eastAsia"/>
        </w:rPr>
        <w:t>℡：</w:t>
      </w:r>
      <w:r>
        <w:rPr>
          <w:rFonts w:hint="eastAsia"/>
        </w:rPr>
        <w:t>0977-</w:t>
      </w:r>
      <w:r>
        <w:rPr>
          <w:rFonts w:hint="eastAsia"/>
        </w:rPr>
        <w:t>＊＊</w:t>
      </w:r>
      <w:r>
        <w:rPr>
          <w:rFonts w:hint="eastAsia"/>
        </w:rPr>
        <w:t>-</w:t>
      </w:r>
      <w:r>
        <w:rPr>
          <w:rFonts w:hint="eastAsia"/>
        </w:rPr>
        <w:t>＊＊＊＊</w:t>
      </w:r>
    </w:p>
    <w:p w:rsidR="00B519BB" w:rsidRPr="00BD26E2" w:rsidRDefault="00B519BB" w:rsidP="00B519BB">
      <w:pPr>
        <w:jc w:val="right"/>
      </w:pPr>
    </w:p>
    <w:p w:rsidR="00B519BB" w:rsidRDefault="00B519BB" w:rsidP="00B519BB">
      <w:r>
        <w:rPr>
          <w:rFonts w:hint="eastAsia"/>
        </w:rPr>
        <w:t>下記の通り納品いたします</w:t>
      </w:r>
      <w:r w:rsidRPr="004D370C">
        <w:rPr>
          <w:rFonts w:hint="eastAsia"/>
        </w:rPr>
        <w:t>。</w:t>
      </w:r>
    </w:p>
    <w:p w:rsidR="00B519BB" w:rsidRDefault="00B519BB" w:rsidP="00B519BB">
      <w:r>
        <w:rPr>
          <w:rFonts w:hint="eastAsia"/>
        </w:rPr>
        <w:t>御見積金額：５００，０００円（税抜）</w:t>
      </w:r>
    </w:p>
    <w:p w:rsidR="00B519BB" w:rsidRPr="00BD26E2" w:rsidRDefault="00B519BB" w:rsidP="00B519BB">
      <w:pPr>
        <w:spacing w:line="0" w:lineRule="atLeast"/>
        <w:jc w:val="right"/>
      </w:pPr>
    </w:p>
    <w:p w:rsidR="00B519BB" w:rsidRPr="001B49D6" w:rsidRDefault="00B519BB" w:rsidP="00B519BB">
      <w:pPr>
        <w:spacing w:line="0" w:lineRule="atLeast"/>
        <w:jc w:val="right"/>
      </w:pPr>
    </w:p>
    <w:p w:rsidR="00B519BB" w:rsidRDefault="00B519BB" w:rsidP="00B519BB">
      <w:pPr>
        <w:ind w:firstLineChars="100" w:firstLine="210"/>
      </w:pPr>
      <w:r>
        <w:rPr>
          <w:rFonts w:hint="eastAsia"/>
        </w:rPr>
        <w:t>下記の通り納品致します。</w:t>
      </w:r>
    </w:p>
    <w:p w:rsidR="00B519BB" w:rsidRDefault="00B519BB" w:rsidP="00B519BB"/>
    <w:tbl>
      <w:tblPr>
        <w:tblStyle w:val="ad"/>
        <w:tblW w:w="0" w:type="auto"/>
        <w:tblLayout w:type="fixed"/>
        <w:tblLook w:val="04A0" w:firstRow="1" w:lastRow="0" w:firstColumn="1" w:lastColumn="0" w:noHBand="0" w:noVBand="1"/>
      </w:tblPr>
      <w:tblGrid>
        <w:gridCol w:w="5778"/>
        <w:gridCol w:w="993"/>
        <w:gridCol w:w="993"/>
        <w:gridCol w:w="1701"/>
      </w:tblGrid>
      <w:tr w:rsidR="00B519BB" w:rsidTr="00D97EB6">
        <w:tc>
          <w:tcPr>
            <w:tcW w:w="5778" w:type="dxa"/>
          </w:tcPr>
          <w:p w:rsidR="00B519BB" w:rsidRDefault="00B519BB" w:rsidP="00D97EB6">
            <w:pPr>
              <w:spacing w:line="0" w:lineRule="atLeast"/>
              <w:jc w:val="center"/>
            </w:pPr>
            <w:r>
              <w:rPr>
                <w:rFonts w:hint="eastAsia"/>
              </w:rPr>
              <w:t>適　用</w:t>
            </w:r>
          </w:p>
        </w:tc>
        <w:tc>
          <w:tcPr>
            <w:tcW w:w="993" w:type="dxa"/>
          </w:tcPr>
          <w:p w:rsidR="00B519BB" w:rsidRDefault="00B519BB" w:rsidP="00D97EB6">
            <w:pPr>
              <w:spacing w:line="0" w:lineRule="atLeast"/>
              <w:jc w:val="center"/>
            </w:pPr>
            <w:r>
              <w:rPr>
                <w:rFonts w:hint="eastAsia"/>
              </w:rPr>
              <w:t>発行日</w:t>
            </w:r>
          </w:p>
        </w:tc>
        <w:tc>
          <w:tcPr>
            <w:tcW w:w="993" w:type="dxa"/>
          </w:tcPr>
          <w:p w:rsidR="00B519BB" w:rsidRDefault="00B519BB" w:rsidP="00D97EB6">
            <w:pPr>
              <w:spacing w:line="0" w:lineRule="atLeast"/>
              <w:jc w:val="center"/>
            </w:pPr>
            <w:r>
              <w:rPr>
                <w:rFonts w:hint="eastAsia"/>
              </w:rPr>
              <w:t>金　額</w:t>
            </w:r>
          </w:p>
        </w:tc>
        <w:tc>
          <w:tcPr>
            <w:tcW w:w="1701" w:type="dxa"/>
          </w:tcPr>
          <w:p w:rsidR="00B519BB" w:rsidRDefault="00B519BB" w:rsidP="00D97EB6">
            <w:pPr>
              <w:spacing w:line="0" w:lineRule="atLeast"/>
              <w:jc w:val="center"/>
            </w:pPr>
            <w:r>
              <w:rPr>
                <w:rFonts w:hint="eastAsia"/>
              </w:rPr>
              <w:t>備　考</w:t>
            </w:r>
          </w:p>
        </w:tc>
      </w:tr>
      <w:tr w:rsidR="00B519BB" w:rsidTr="00D97EB6">
        <w:trPr>
          <w:trHeight w:val="355"/>
        </w:trPr>
        <w:tc>
          <w:tcPr>
            <w:tcW w:w="5778" w:type="dxa"/>
            <w:vAlign w:val="center"/>
          </w:tcPr>
          <w:p w:rsidR="00B519BB" w:rsidRDefault="00B519BB" w:rsidP="00D97EB6">
            <w:pPr>
              <w:spacing w:line="0" w:lineRule="atLeast"/>
            </w:pPr>
            <w:r>
              <w:rPr>
                <w:rFonts w:hint="eastAsia"/>
              </w:rPr>
              <w:t>ホットペッパー大分版</w:t>
            </w:r>
            <w:r>
              <w:rPr>
                <w:rFonts w:hint="eastAsia"/>
              </w:rPr>
              <w:t xml:space="preserve"> 15</w:t>
            </w:r>
            <w:r>
              <w:rPr>
                <w:rFonts w:hint="eastAsia"/>
              </w:rPr>
              <w:t>年</w:t>
            </w:r>
            <w:r>
              <w:rPr>
                <w:rFonts w:hint="eastAsia"/>
              </w:rPr>
              <w:t>6</w:t>
            </w:r>
            <w:r>
              <w:rPr>
                <w:rFonts w:hint="eastAsia"/>
              </w:rPr>
              <w:t>月号　フォーマット</w:t>
            </w:r>
            <w:r>
              <w:rPr>
                <w:rFonts w:hint="eastAsia"/>
              </w:rPr>
              <w:t>1/4</w:t>
            </w:r>
          </w:p>
        </w:tc>
        <w:tc>
          <w:tcPr>
            <w:tcW w:w="993" w:type="dxa"/>
          </w:tcPr>
          <w:p w:rsidR="00B519BB" w:rsidRDefault="00B519BB" w:rsidP="00D97EB6">
            <w:pPr>
              <w:spacing w:line="0" w:lineRule="atLeast"/>
              <w:jc w:val="center"/>
            </w:pPr>
            <w:r>
              <w:rPr>
                <w:rFonts w:hint="eastAsia"/>
              </w:rPr>
              <w:t>5/28</w:t>
            </w:r>
          </w:p>
        </w:tc>
        <w:tc>
          <w:tcPr>
            <w:tcW w:w="993" w:type="dxa"/>
            <w:vAlign w:val="center"/>
          </w:tcPr>
          <w:p w:rsidR="00B519BB" w:rsidRDefault="00B519BB" w:rsidP="00D97EB6">
            <w:pPr>
              <w:spacing w:line="0" w:lineRule="atLeast"/>
            </w:pPr>
            <w:r>
              <w:rPr>
                <w:rFonts w:hint="eastAsia"/>
              </w:rPr>
              <w:t>100,000</w:t>
            </w:r>
          </w:p>
        </w:tc>
        <w:tc>
          <w:tcPr>
            <w:tcW w:w="1701" w:type="dxa"/>
            <w:vAlign w:val="center"/>
          </w:tcPr>
          <w:p w:rsidR="00B519BB" w:rsidRPr="00E233CF" w:rsidRDefault="00B519BB" w:rsidP="00D97EB6">
            <w:pPr>
              <w:spacing w:line="0" w:lineRule="atLeast"/>
              <w:rPr>
                <w:sz w:val="18"/>
                <w:szCs w:val="18"/>
              </w:rPr>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519BB" w:rsidTr="00D97EB6">
        <w:trPr>
          <w:trHeight w:val="371"/>
        </w:trPr>
        <w:tc>
          <w:tcPr>
            <w:tcW w:w="5778" w:type="dxa"/>
            <w:vAlign w:val="center"/>
          </w:tcPr>
          <w:p w:rsidR="00B519BB" w:rsidRDefault="00B519BB" w:rsidP="00D97EB6">
            <w:pPr>
              <w:spacing w:line="0" w:lineRule="atLeast"/>
            </w:pPr>
            <w:r w:rsidRPr="00E233CF">
              <w:rPr>
                <w:rFonts w:hint="eastAsia"/>
              </w:rPr>
              <w:t>ホットペッパー大分版</w:t>
            </w:r>
            <w:r w:rsidRPr="00E233CF">
              <w:rPr>
                <w:rFonts w:hint="eastAsia"/>
              </w:rPr>
              <w:t xml:space="preserve"> 1</w:t>
            </w:r>
            <w:r>
              <w:rPr>
                <w:rFonts w:hint="eastAsia"/>
              </w:rPr>
              <w:t>5</w:t>
            </w:r>
            <w:r w:rsidRPr="00E233CF">
              <w:rPr>
                <w:rFonts w:hint="eastAsia"/>
              </w:rPr>
              <w:t>年</w:t>
            </w:r>
            <w:r>
              <w:rPr>
                <w:rFonts w:hint="eastAsia"/>
              </w:rPr>
              <w:t>7</w:t>
            </w:r>
            <w:r w:rsidRPr="00E233CF">
              <w:rPr>
                <w:rFonts w:hint="eastAsia"/>
              </w:rPr>
              <w:t>月号　フォーマット</w:t>
            </w:r>
            <w:r w:rsidRPr="00E233CF">
              <w:rPr>
                <w:rFonts w:hint="eastAsia"/>
              </w:rPr>
              <w:t>1/4</w:t>
            </w:r>
          </w:p>
        </w:tc>
        <w:tc>
          <w:tcPr>
            <w:tcW w:w="993" w:type="dxa"/>
          </w:tcPr>
          <w:p w:rsidR="00B519BB" w:rsidRDefault="00B519BB" w:rsidP="00D97EB6">
            <w:pPr>
              <w:spacing w:line="0" w:lineRule="atLeast"/>
              <w:jc w:val="center"/>
            </w:pPr>
            <w:r>
              <w:rPr>
                <w:rFonts w:hint="eastAsia"/>
              </w:rPr>
              <w:t>6/28</w:t>
            </w:r>
          </w:p>
        </w:tc>
        <w:tc>
          <w:tcPr>
            <w:tcW w:w="993" w:type="dxa"/>
            <w:vAlign w:val="center"/>
          </w:tcPr>
          <w:p w:rsidR="00B519BB" w:rsidRDefault="00B519BB" w:rsidP="00D97EB6">
            <w:pPr>
              <w:spacing w:line="0" w:lineRule="atLeast"/>
            </w:pPr>
            <w:r>
              <w:rPr>
                <w:rFonts w:hint="eastAsia"/>
              </w:rPr>
              <w:t>100,000</w:t>
            </w:r>
          </w:p>
        </w:tc>
        <w:tc>
          <w:tcPr>
            <w:tcW w:w="1701" w:type="dxa"/>
            <w:vAlign w:val="center"/>
          </w:tcPr>
          <w:p w:rsidR="00B519BB" w:rsidRDefault="00B519BB"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519BB" w:rsidTr="00D97EB6">
        <w:trPr>
          <w:trHeight w:val="432"/>
        </w:trPr>
        <w:tc>
          <w:tcPr>
            <w:tcW w:w="5778" w:type="dxa"/>
            <w:vAlign w:val="center"/>
          </w:tcPr>
          <w:p w:rsidR="00B519BB" w:rsidRPr="00E233CF" w:rsidRDefault="00B519BB"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Pr>
                <w:rFonts w:hint="eastAsia"/>
              </w:rPr>
              <w:t>8</w:t>
            </w:r>
            <w:r w:rsidRPr="00E233CF">
              <w:rPr>
                <w:rFonts w:hint="eastAsia"/>
              </w:rPr>
              <w:t>月号　フォーマット</w:t>
            </w:r>
            <w:r w:rsidRPr="00E233CF">
              <w:rPr>
                <w:rFonts w:hint="eastAsia"/>
              </w:rPr>
              <w:t>1/4</w:t>
            </w:r>
          </w:p>
        </w:tc>
        <w:tc>
          <w:tcPr>
            <w:tcW w:w="993" w:type="dxa"/>
          </w:tcPr>
          <w:p w:rsidR="00B519BB" w:rsidRDefault="00B519BB" w:rsidP="00D97EB6">
            <w:pPr>
              <w:spacing w:line="0" w:lineRule="atLeast"/>
              <w:jc w:val="center"/>
            </w:pPr>
            <w:r>
              <w:rPr>
                <w:rFonts w:hint="eastAsia"/>
              </w:rPr>
              <w:t>7/28</w:t>
            </w:r>
          </w:p>
        </w:tc>
        <w:tc>
          <w:tcPr>
            <w:tcW w:w="993" w:type="dxa"/>
            <w:vAlign w:val="center"/>
          </w:tcPr>
          <w:p w:rsidR="00B519BB" w:rsidRDefault="00B519BB" w:rsidP="00D97EB6">
            <w:pPr>
              <w:spacing w:line="0" w:lineRule="atLeast"/>
            </w:pPr>
            <w:r>
              <w:rPr>
                <w:rFonts w:hint="eastAsia"/>
              </w:rPr>
              <w:t>100,000</w:t>
            </w:r>
          </w:p>
        </w:tc>
        <w:tc>
          <w:tcPr>
            <w:tcW w:w="1701" w:type="dxa"/>
            <w:vAlign w:val="center"/>
          </w:tcPr>
          <w:p w:rsidR="00B519BB" w:rsidRDefault="00B519BB"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519BB" w:rsidTr="00D97EB6">
        <w:trPr>
          <w:trHeight w:val="425"/>
        </w:trPr>
        <w:tc>
          <w:tcPr>
            <w:tcW w:w="5778" w:type="dxa"/>
            <w:vAlign w:val="center"/>
          </w:tcPr>
          <w:p w:rsidR="00B519BB" w:rsidRPr="00E233CF" w:rsidRDefault="00B519BB"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Pr>
                <w:rFonts w:hint="eastAsia"/>
              </w:rPr>
              <w:t>9</w:t>
            </w:r>
            <w:r w:rsidRPr="00E233CF">
              <w:rPr>
                <w:rFonts w:hint="eastAsia"/>
              </w:rPr>
              <w:t>月号　フォーマット</w:t>
            </w:r>
            <w:r w:rsidRPr="00E233CF">
              <w:rPr>
                <w:rFonts w:hint="eastAsia"/>
              </w:rPr>
              <w:t>1/4</w:t>
            </w:r>
          </w:p>
        </w:tc>
        <w:tc>
          <w:tcPr>
            <w:tcW w:w="993" w:type="dxa"/>
          </w:tcPr>
          <w:p w:rsidR="00B519BB" w:rsidRDefault="00B519BB" w:rsidP="00D97EB6">
            <w:pPr>
              <w:spacing w:line="0" w:lineRule="atLeast"/>
              <w:jc w:val="center"/>
            </w:pPr>
            <w:r>
              <w:rPr>
                <w:rFonts w:hint="eastAsia"/>
              </w:rPr>
              <w:t>8/28</w:t>
            </w:r>
          </w:p>
        </w:tc>
        <w:tc>
          <w:tcPr>
            <w:tcW w:w="993" w:type="dxa"/>
            <w:vAlign w:val="center"/>
          </w:tcPr>
          <w:p w:rsidR="00B519BB" w:rsidRDefault="00B519BB" w:rsidP="00D97EB6">
            <w:pPr>
              <w:spacing w:line="0" w:lineRule="atLeast"/>
            </w:pPr>
            <w:r>
              <w:rPr>
                <w:rFonts w:hint="eastAsia"/>
              </w:rPr>
              <w:t>100,000</w:t>
            </w:r>
          </w:p>
        </w:tc>
        <w:tc>
          <w:tcPr>
            <w:tcW w:w="1701" w:type="dxa"/>
            <w:vAlign w:val="center"/>
          </w:tcPr>
          <w:p w:rsidR="00B519BB" w:rsidRDefault="00B519BB"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519BB" w:rsidTr="00D97EB6">
        <w:trPr>
          <w:trHeight w:val="403"/>
        </w:trPr>
        <w:tc>
          <w:tcPr>
            <w:tcW w:w="5778" w:type="dxa"/>
            <w:vAlign w:val="center"/>
          </w:tcPr>
          <w:p w:rsidR="00B519BB" w:rsidRPr="00E233CF" w:rsidRDefault="00B519BB" w:rsidP="00D97EB6">
            <w:pPr>
              <w:spacing w:line="0" w:lineRule="atLeast"/>
            </w:pPr>
            <w:r w:rsidRPr="00E233CF">
              <w:rPr>
                <w:rFonts w:hint="eastAsia"/>
              </w:rPr>
              <w:t>ホットペッパー大分版</w:t>
            </w:r>
            <w:r w:rsidRPr="00E233CF">
              <w:rPr>
                <w:rFonts w:hint="eastAsia"/>
              </w:rPr>
              <w:t xml:space="preserve"> 15</w:t>
            </w:r>
            <w:r w:rsidRPr="00E233CF">
              <w:rPr>
                <w:rFonts w:hint="eastAsia"/>
              </w:rPr>
              <w:t>年</w:t>
            </w:r>
            <w:r>
              <w:rPr>
                <w:rFonts w:hint="eastAsia"/>
              </w:rPr>
              <w:t>10</w:t>
            </w:r>
            <w:r w:rsidRPr="00E233CF">
              <w:rPr>
                <w:rFonts w:hint="eastAsia"/>
              </w:rPr>
              <w:t>月号　フォーマット</w:t>
            </w:r>
            <w:r w:rsidRPr="00E233CF">
              <w:rPr>
                <w:rFonts w:hint="eastAsia"/>
              </w:rPr>
              <w:t>1/4</w:t>
            </w:r>
          </w:p>
        </w:tc>
        <w:tc>
          <w:tcPr>
            <w:tcW w:w="993" w:type="dxa"/>
          </w:tcPr>
          <w:p w:rsidR="00B519BB" w:rsidRDefault="00B519BB" w:rsidP="00D97EB6">
            <w:pPr>
              <w:spacing w:line="0" w:lineRule="atLeast"/>
              <w:jc w:val="center"/>
            </w:pPr>
            <w:r>
              <w:rPr>
                <w:rFonts w:hint="eastAsia"/>
              </w:rPr>
              <w:t>9/28</w:t>
            </w:r>
          </w:p>
        </w:tc>
        <w:tc>
          <w:tcPr>
            <w:tcW w:w="993" w:type="dxa"/>
            <w:vAlign w:val="center"/>
          </w:tcPr>
          <w:p w:rsidR="00B519BB" w:rsidRDefault="00B519BB" w:rsidP="00D97EB6">
            <w:pPr>
              <w:spacing w:line="0" w:lineRule="atLeast"/>
            </w:pPr>
            <w:r>
              <w:rPr>
                <w:rFonts w:hint="eastAsia"/>
              </w:rPr>
              <w:t>100,000</w:t>
            </w:r>
          </w:p>
        </w:tc>
        <w:tc>
          <w:tcPr>
            <w:tcW w:w="1701" w:type="dxa"/>
            <w:vAlign w:val="center"/>
          </w:tcPr>
          <w:p w:rsidR="00B519BB" w:rsidRDefault="00B519BB" w:rsidP="00D97EB6">
            <w:pPr>
              <w:spacing w:line="0" w:lineRule="atLeast"/>
            </w:pPr>
            <w:r w:rsidRPr="00E233CF">
              <w:rPr>
                <w:rFonts w:hint="eastAsia"/>
                <w:sz w:val="18"/>
                <w:szCs w:val="18"/>
              </w:rPr>
              <w:t>回数割引</w:t>
            </w:r>
            <w:r w:rsidRPr="00E233CF">
              <w:rPr>
                <w:rFonts w:hint="eastAsia"/>
                <w:sz w:val="18"/>
                <w:szCs w:val="18"/>
              </w:rPr>
              <w:t>1</w:t>
            </w:r>
            <w:r>
              <w:rPr>
                <w:rFonts w:hint="eastAsia"/>
                <w:sz w:val="18"/>
                <w:szCs w:val="18"/>
              </w:rPr>
              <w:t>0</w:t>
            </w:r>
            <w:r w:rsidRPr="00E233CF">
              <w:rPr>
                <w:rFonts w:hint="eastAsia"/>
                <w:sz w:val="18"/>
                <w:szCs w:val="18"/>
              </w:rPr>
              <w:t>％適用</w:t>
            </w:r>
          </w:p>
        </w:tc>
      </w:tr>
      <w:tr w:rsidR="00B519BB" w:rsidTr="00D97EB6">
        <w:trPr>
          <w:trHeight w:val="403"/>
        </w:trPr>
        <w:tc>
          <w:tcPr>
            <w:tcW w:w="5778" w:type="dxa"/>
            <w:vAlign w:val="center"/>
          </w:tcPr>
          <w:p w:rsidR="00B519BB" w:rsidRPr="00E233CF" w:rsidRDefault="00B519BB" w:rsidP="00D97EB6">
            <w:pPr>
              <w:spacing w:line="0" w:lineRule="atLeast"/>
            </w:pPr>
          </w:p>
        </w:tc>
        <w:tc>
          <w:tcPr>
            <w:tcW w:w="993" w:type="dxa"/>
          </w:tcPr>
          <w:p w:rsidR="00B519BB" w:rsidRDefault="00B519BB" w:rsidP="00D97EB6">
            <w:pPr>
              <w:spacing w:line="0" w:lineRule="atLeast"/>
            </w:pPr>
          </w:p>
        </w:tc>
        <w:tc>
          <w:tcPr>
            <w:tcW w:w="993" w:type="dxa"/>
            <w:vAlign w:val="center"/>
          </w:tcPr>
          <w:p w:rsidR="00B519BB" w:rsidRDefault="00B519BB" w:rsidP="00D97EB6">
            <w:pPr>
              <w:spacing w:line="0" w:lineRule="atLeast"/>
            </w:pPr>
          </w:p>
        </w:tc>
        <w:tc>
          <w:tcPr>
            <w:tcW w:w="1701" w:type="dxa"/>
            <w:vAlign w:val="center"/>
          </w:tcPr>
          <w:p w:rsidR="00B519BB" w:rsidRDefault="00B519BB" w:rsidP="00D97EB6">
            <w:pPr>
              <w:spacing w:line="0" w:lineRule="atLeast"/>
            </w:pPr>
          </w:p>
        </w:tc>
      </w:tr>
      <w:tr w:rsidR="00B519BB" w:rsidTr="00D97EB6">
        <w:trPr>
          <w:trHeight w:val="414"/>
        </w:trPr>
        <w:tc>
          <w:tcPr>
            <w:tcW w:w="5778" w:type="dxa"/>
          </w:tcPr>
          <w:p w:rsidR="00B519BB" w:rsidRDefault="00B519BB" w:rsidP="00D97EB6">
            <w:pPr>
              <w:spacing w:line="0" w:lineRule="atLeast"/>
              <w:jc w:val="left"/>
            </w:pPr>
          </w:p>
        </w:tc>
        <w:tc>
          <w:tcPr>
            <w:tcW w:w="993" w:type="dxa"/>
          </w:tcPr>
          <w:p w:rsidR="00B519BB" w:rsidRDefault="00B519BB" w:rsidP="00D97EB6">
            <w:pPr>
              <w:spacing w:line="0" w:lineRule="atLeast"/>
              <w:jc w:val="right"/>
            </w:pPr>
          </w:p>
        </w:tc>
        <w:tc>
          <w:tcPr>
            <w:tcW w:w="993" w:type="dxa"/>
          </w:tcPr>
          <w:p w:rsidR="00B519BB" w:rsidRDefault="00B519BB" w:rsidP="00D97EB6">
            <w:pPr>
              <w:spacing w:line="0" w:lineRule="atLeast"/>
              <w:jc w:val="right"/>
            </w:pPr>
          </w:p>
        </w:tc>
        <w:tc>
          <w:tcPr>
            <w:tcW w:w="1701" w:type="dxa"/>
          </w:tcPr>
          <w:p w:rsidR="00B519BB" w:rsidRDefault="00B519BB" w:rsidP="00D97EB6">
            <w:pPr>
              <w:spacing w:line="0" w:lineRule="atLeast"/>
              <w:jc w:val="left"/>
            </w:pPr>
          </w:p>
        </w:tc>
      </w:tr>
      <w:tr w:rsidR="00B519BB" w:rsidTr="00D97EB6">
        <w:trPr>
          <w:trHeight w:val="433"/>
        </w:trPr>
        <w:tc>
          <w:tcPr>
            <w:tcW w:w="5778" w:type="dxa"/>
            <w:vAlign w:val="center"/>
          </w:tcPr>
          <w:p w:rsidR="00B519BB" w:rsidRDefault="00B519BB" w:rsidP="00D97EB6">
            <w:pPr>
              <w:spacing w:line="0" w:lineRule="atLeast"/>
            </w:pPr>
            <w:r>
              <w:rPr>
                <w:rFonts w:hint="eastAsia"/>
              </w:rPr>
              <w:t>合計額</w:t>
            </w:r>
          </w:p>
        </w:tc>
        <w:tc>
          <w:tcPr>
            <w:tcW w:w="993" w:type="dxa"/>
          </w:tcPr>
          <w:p w:rsidR="00B519BB" w:rsidRDefault="00B519BB" w:rsidP="00D97EB6">
            <w:pPr>
              <w:spacing w:line="0" w:lineRule="atLeast"/>
              <w:jc w:val="right"/>
            </w:pPr>
          </w:p>
        </w:tc>
        <w:tc>
          <w:tcPr>
            <w:tcW w:w="993" w:type="dxa"/>
            <w:vAlign w:val="center"/>
          </w:tcPr>
          <w:p w:rsidR="00B519BB" w:rsidRDefault="00B519BB" w:rsidP="00D97EB6">
            <w:pPr>
              <w:spacing w:line="0" w:lineRule="atLeast"/>
              <w:jc w:val="right"/>
            </w:pPr>
            <w:r>
              <w:rPr>
                <w:rFonts w:hint="eastAsia"/>
              </w:rPr>
              <w:t>500,000</w:t>
            </w:r>
          </w:p>
        </w:tc>
        <w:tc>
          <w:tcPr>
            <w:tcW w:w="1701" w:type="dxa"/>
            <w:vAlign w:val="center"/>
          </w:tcPr>
          <w:p w:rsidR="00B519BB" w:rsidRDefault="00B519BB" w:rsidP="00D97EB6">
            <w:pPr>
              <w:spacing w:line="0" w:lineRule="atLeast"/>
            </w:pPr>
          </w:p>
        </w:tc>
      </w:tr>
    </w:tbl>
    <w:p w:rsidR="00B519BB" w:rsidRDefault="000038E2" w:rsidP="00B519BB">
      <w:pPr>
        <w:spacing w:line="0" w:lineRule="atLeast"/>
        <w:jc w:val="left"/>
        <w:rPr>
          <w:rFonts w:hint="eastAsia"/>
        </w:rPr>
      </w:pPr>
      <w:r>
        <w:rPr>
          <w:rFonts w:hint="eastAsia"/>
        </w:rPr>
        <w:t>振込先</w:t>
      </w:r>
      <w:r>
        <w:rPr>
          <w:rFonts w:hint="eastAsia"/>
        </w:rPr>
        <w:t>:</w:t>
      </w:r>
      <w:r>
        <w:rPr>
          <w:rFonts w:hint="eastAsia"/>
        </w:rPr>
        <w:t xml:space="preserve">　大分銀行　大分支店　普通預金　</w:t>
      </w:r>
      <w:r>
        <w:rPr>
          <w:rFonts w:hint="eastAsia"/>
        </w:rPr>
        <w:t>1234567</w:t>
      </w:r>
      <w:r>
        <w:rPr>
          <w:rFonts w:hint="eastAsia"/>
        </w:rPr>
        <w:t xml:space="preserve">　　有限会社　リークルート</w:t>
      </w:r>
    </w:p>
    <w:p w:rsidR="000038E2" w:rsidRDefault="000038E2" w:rsidP="00B519BB">
      <w:pPr>
        <w:spacing w:line="0" w:lineRule="atLeast"/>
        <w:jc w:val="left"/>
      </w:pPr>
    </w:p>
    <w:p w:rsidR="00B519BB" w:rsidRDefault="00B519BB" w:rsidP="00B519BB">
      <w:pPr>
        <w:spacing w:line="0" w:lineRule="atLeast"/>
        <w:jc w:val="left"/>
      </w:pPr>
    </w:p>
    <w:p w:rsidR="00B519BB" w:rsidRDefault="00E962EC" w:rsidP="00B519BB">
      <w:r>
        <w:rPr>
          <w:rFonts w:hint="eastAsia"/>
        </w:rPr>
        <w:t>注１</w:t>
      </w:r>
      <w:r w:rsidR="00B519BB">
        <w:rPr>
          <w:rFonts w:hint="eastAsia"/>
        </w:rPr>
        <w:t>)</w:t>
      </w:r>
      <w:r w:rsidR="00B519BB" w:rsidRPr="00627E61">
        <w:rPr>
          <w:rFonts w:ascii="ＭＳ 明朝" w:eastAsia="ＭＳ 明朝" w:hAnsi="ＭＳ 明朝" w:hint="eastAsia"/>
        </w:rPr>
        <w:t>:</w:t>
      </w:r>
      <w:r w:rsidR="00B519BB">
        <w:rPr>
          <w:rFonts w:ascii="ＭＳ 明朝" w:eastAsia="ＭＳ 明朝" w:hAnsi="ＭＳ 明朝" w:hint="eastAsia"/>
        </w:rPr>
        <w:t>消費税込or税抜を明記して税抜額が計算できるように記載して貰って下さい。</w:t>
      </w:r>
    </w:p>
    <w:p w:rsidR="00B519BB" w:rsidRDefault="00B519BB" w:rsidP="00E962EC">
      <w:pPr>
        <w:spacing w:line="0" w:lineRule="atLeast"/>
        <w:ind w:left="630" w:hangingChars="300" w:hanging="630"/>
        <w:jc w:val="left"/>
        <w:rPr>
          <w:rFonts w:ascii="ＭＳ 明朝" w:eastAsia="ＭＳ 明朝" w:hAnsi="ＭＳ 明朝"/>
        </w:rPr>
      </w:pPr>
      <w:r>
        <w:rPr>
          <w:rFonts w:hint="eastAsia"/>
        </w:rPr>
        <w:t>注</w:t>
      </w:r>
      <w:r w:rsidR="00E962EC">
        <w:rPr>
          <w:rFonts w:hint="eastAsia"/>
        </w:rPr>
        <w:t>２</w:t>
      </w:r>
      <w:r>
        <w:rPr>
          <w:rFonts w:hint="eastAsia"/>
        </w:rPr>
        <w:t>)</w:t>
      </w:r>
      <w:r w:rsidRPr="00627E61">
        <w:rPr>
          <w:rFonts w:ascii="ＭＳ 明朝" w:eastAsia="ＭＳ 明朝" w:hAnsi="ＭＳ 明朝" w:hint="eastAsia"/>
        </w:rPr>
        <w:t>:</w:t>
      </w:r>
      <w:r w:rsidR="00E962EC">
        <w:rPr>
          <w:rFonts w:ascii="ＭＳ 明朝" w:eastAsia="ＭＳ 明朝" w:hAnsi="ＭＳ 明朝" w:hint="eastAsia"/>
        </w:rPr>
        <w:t>本来なら納品完了後の支払となるが、</w:t>
      </w:r>
      <w:r>
        <w:rPr>
          <w:rFonts w:ascii="ＭＳ 明朝" w:eastAsia="ＭＳ 明朝" w:hAnsi="ＭＳ 明朝" w:hint="eastAsia"/>
        </w:rPr>
        <w:t>支払に関する取り決め等がある場合は</w:t>
      </w:r>
      <w:r w:rsidR="000038E2">
        <w:rPr>
          <w:rFonts w:ascii="ＭＳ 明朝" w:eastAsia="ＭＳ 明朝" w:hAnsi="ＭＳ 明朝" w:hint="eastAsia"/>
        </w:rPr>
        <w:t>取り決め文書を添付し</w:t>
      </w:r>
      <w:r w:rsidR="00E962EC">
        <w:rPr>
          <w:rFonts w:ascii="ＭＳ 明朝" w:eastAsia="ＭＳ 明朝" w:hAnsi="ＭＳ 明朝" w:hint="eastAsia"/>
        </w:rPr>
        <w:t>マーカー等で明記のこと</w:t>
      </w:r>
    </w:p>
    <w:p w:rsidR="00E962EC" w:rsidRDefault="00E962EC" w:rsidP="00B519BB">
      <w:pPr>
        <w:spacing w:line="0" w:lineRule="atLeast"/>
        <w:jc w:val="left"/>
        <w:rPr>
          <w:rFonts w:ascii="ＭＳ 明朝" w:eastAsia="ＭＳ 明朝" w:hAnsi="ＭＳ 明朝"/>
        </w:rPr>
      </w:pPr>
    </w:p>
    <w:p w:rsidR="00E962EC" w:rsidRDefault="00E962EC" w:rsidP="00B519BB">
      <w:pPr>
        <w:spacing w:line="0" w:lineRule="atLeast"/>
        <w:jc w:val="left"/>
        <w:rPr>
          <w:rFonts w:ascii="ＭＳ 明朝" w:eastAsia="ＭＳ 明朝" w:hAnsi="ＭＳ 明朝"/>
        </w:rPr>
      </w:pPr>
    </w:p>
    <w:p w:rsidR="00E962EC" w:rsidRPr="000038E2" w:rsidRDefault="00E962EC" w:rsidP="00B519BB">
      <w:pPr>
        <w:spacing w:line="0" w:lineRule="atLeast"/>
        <w:jc w:val="left"/>
        <w:rPr>
          <w:rFonts w:ascii="ＭＳ 明朝" w:eastAsia="ＭＳ 明朝" w:hAnsi="ＭＳ 明朝"/>
        </w:rPr>
      </w:pPr>
    </w:p>
    <w:p w:rsidR="00E962EC" w:rsidRPr="00E962EC" w:rsidRDefault="00E962EC" w:rsidP="00B519BB">
      <w:pPr>
        <w:spacing w:line="0" w:lineRule="atLeast"/>
        <w:jc w:val="left"/>
      </w:pPr>
    </w:p>
    <w:p w:rsidR="00B519BB" w:rsidRDefault="00B519BB" w:rsidP="00B519BB">
      <w:pPr>
        <w:spacing w:line="0" w:lineRule="atLeast"/>
        <w:jc w:val="left"/>
      </w:pPr>
    </w:p>
    <w:p w:rsidR="00BD26E2" w:rsidRPr="00B519BB" w:rsidRDefault="00BD26E2" w:rsidP="00BD26E2">
      <w:pPr>
        <w:spacing w:line="0" w:lineRule="atLeast"/>
        <w:jc w:val="left"/>
      </w:pPr>
    </w:p>
    <w:p w:rsidR="00BD26E2" w:rsidRDefault="00BD26E2" w:rsidP="002426EE"/>
    <w:p w:rsidR="00BD26E2" w:rsidRDefault="00BD26E2" w:rsidP="002426EE">
      <w:pPr>
        <w:rPr>
          <w:rFonts w:hint="eastAsia"/>
        </w:rPr>
      </w:pPr>
    </w:p>
    <w:p w:rsidR="005D4820" w:rsidRPr="009B3A88" w:rsidRDefault="005D4820" w:rsidP="005D4820">
      <w:pPr>
        <w:rPr>
          <w:sz w:val="28"/>
          <w:szCs w:val="28"/>
        </w:rPr>
      </w:pPr>
      <w:r w:rsidRPr="00B31054">
        <w:rPr>
          <w:rFonts w:hint="eastAsia"/>
          <w:noProof/>
          <w:sz w:val="28"/>
          <w:szCs w:val="28"/>
          <w:bdr w:val="single" w:sz="4" w:space="0" w:color="auto"/>
        </w:rPr>
        <w:lastRenderedPageBreak/>
        <mc:AlternateContent>
          <mc:Choice Requires="wps">
            <w:drawing>
              <wp:anchor distT="0" distB="0" distL="114300" distR="114300" simplePos="0" relativeHeight="251687936" behindDoc="0" locked="0" layoutInCell="1" allowOverlap="1" wp14:anchorId="2988B061" wp14:editId="7BE3547F">
                <wp:simplePos x="0" y="0"/>
                <wp:positionH relativeFrom="column">
                  <wp:posOffset>2053590</wp:posOffset>
                </wp:positionH>
                <wp:positionV relativeFrom="paragraph">
                  <wp:posOffset>282575</wp:posOffset>
                </wp:positionV>
                <wp:extent cx="2066925" cy="628650"/>
                <wp:effectExtent l="666750" t="0" r="28575" b="19050"/>
                <wp:wrapNone/>
                <wp:docPr id="7" name="角丸四角形吹き出し 7"/>
                <wp:cNvGraphicFramePr/>
                <a:graphic xmlns:a="http://schemas.openxmlformats.org/drawingml/2006/main">
                  <a:graphicData uri="http://schemas.microsoft.com/office/word/2010/wordprocessingShape">
                    <wps:wsp>
                      <wps:cNvSpPr/>
                      <wps:spPr>
                        <a:xfrm>
                          <a:off x="0" y="0"/>
                          <a:ext cx="2066925" cy="628650"/>
                        </a:xfrm>
                        <a:prstGeom prst="wedgeRoundRectCallout">
                          <a:avLst>
                            <a:gd name="adj1" fmla="val -81684"/>
                            <a:gd name="adj2" fmla="val 11867"/>
                            <a:gd name="adj3" fmla="val 16667"/>
                          </a:avLst>
                        </a:prstGeom>
                        <a:solidFill>
                          <a:sysClr val="window" lastClr="FFFFFF"/>
                        </a:solidFill>
                        <a:ln w="25400" cap="flat" cmpd="sng" algn="ctr">
                          <a:solidFill>
                            <a:srgbClr val="F79646"/>
                          </a:solidFill>
                          <a:prstDash val="solid"/>
                        </a:ln>
                        <a:effectLst/>
                      </wps:spPr>
                      <wps:txbx>
                        <w:txbxContent>
                          <w:p w:rsidR="005D4820" w:rsidRDefault="005D4820" w:rsidP="005D4820">
                            <w:pPr>
                              <w:jc w:val="left"/>
                            </w:pPr>
                            <w:r>
                              <w:rPr>
                                <w:rFonts w:hint="eastAsia"/>
                              </w:rPr>
                              <w:t>事業期間内の支払、</w:t>
                            </w:r>
                          </w:p>
                          <w:p w:rsidR="005D4820" w:rsidRDefault="005D4820" w:rsidP="005D4820">
                            <w:pPr>
                              <w:jc w:val="left"/>
                            </w:pPr>
                            <w:r>
                              <w:rPr>
                                <w:rFonts w:hint="eastAsia"/>
                              </w:rPr>
                              <w:t>請求書日以降の支払である事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7" o:spid="_x0000_s1031" type="#_x0000_t62" style="position:absolute;left:0;text-align:left;margin-left:161.7pt;margin-top:22.25pt;width:162.75pt;height:4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" adj="-6844,13363" fillcolor="window" strokecolor="#f79646" strokeweight="2pt">
                <v:textbox>
                  <w:txbxContent>
                    <w:p w:rsidR="005D4820" w:rsidRDefault="005D4820" w:rsidP="005D4820">
                      <w:pPr>
                        <w:jc w:val="left"/>
                      </w:pPr>
                      <w:r>
                        <w:rPr>
                          <w:rFonts w:hint="eastAsia"/>
                        </w:rPr>
                        <w:t>事業期間内の支払、</w:t>
                      </w:r>
                    </w:p>
                    <w:p w:rsidR="005D4820" w:rsidRDefault="005D4820" w:rsidP="005D4820">
                      <w:pPr>
                        <w:jc w:val="left"/>
                      </w:pPr>
                      <w:r>
                        <w:rPr>
                          <w:rFonts w:hint="eastAsia"/>
                        </w:rPr>
                        <w:t>請求書日以降の支払である事</w:t>
                      </w:r>
                    </w:p>
                  </w:txbxContent>
                </v:textbox>
              </v:shape>
            </w:pict>
          </mc:Fallback>
        </mc:AlternateContent>
      </w:r>
      <w:r w:rsidRPr="00B31054">
        <w:rPr>
          <w:rFonts w:hint="eastAsia"/>
          <w:sz w:val="28"/>
          <w:szCs w:val="28"/>
          <w:bdr w:val="single" w:sz="4" w:space="0" w:color="auto"/>
        </w:rPr>
        <w:t>支払完了</w:t>
      </w:r>
      <w:r>
        <w:rPr>
          <w:rFonts w:hint="eastAsia"/>
          <w:sz w:val="28"/>
          <w:szCs w:val="28"/>
          <w:bdr w:val="single" w:sz="4" w:space="0" w:color="auto"/>
        </w:rPr>
        <w:t>を</w:t>
      </w:r>
      <w:r w:rsidRPr="00B31054">
        <w:rPr>
          <w:rFonts w:hint="eastAsia"/>
          <w:sz w:val="28"/>
          <w:szCs w:val="28"/>
          <w:bdr w:val="single" w:sz="4" w:space="0" w:color="auto"/>
        </w:rPr>
        <w:t>証明するもの</w:t>
      </w:r>
    </w:p>
    <w:p w:rsidR="005D4820" w:rsidRPr="00FB3FDC" w:rsidRDefault="005D4820" w:rsidP="005D4820">
      <w:pPr>
        <w:rPr>
          <w:sz w:val="24"/>
          <w:szCs w:val="24"/>
        </w:rPr>
      </w:pPr>
      <w:r w:rsidRPr="00FB3FDC">
        <w:rPr>
          <w:rFonts w:hint="eastAsia"/>
          <w:sz w:val="24"/>
          <w:szCs w:val="24"/>
        </w:rPr>
        <w:t>※　日付に注意</w:t>
      </w:r>
    </w:p>
    <w:p w:rsidR="005D4820" w:rsidRPr="00FB3FDC" w:rsidRDefault="005D4820" w:rsidP="005D4820">
      <w:pPr>
        <w:rPr>
          <w:sz w:val="24"/>
          <w:szCs w:val="24"/>
        </w:rPr>
      </w:pPr>
      <w:r w:rsidRPr="00FB3FDC">
        <w:rPr>
          <w:rFonts w:hint="eastAsia"/>
          <w:sz w:val="24"/>
          <w:szCs w:val="24"/>
        </w:rPr>
        <w:t xml:space="preserve">　　</w:t>
      </w:r>
    </w:p>
    <w:p w:rsidR="005D4820" w:rsidRPr="00FB3FDC" w:rsidRDefault="005D4820" w:rsidP="005D4820">
      <w:pPr>
        <w:rPr>
          <w:sz w:val="24"/>
          <w:szCs w:val="24"/>
        </w:rPr>
      </w:pPr>
    </w:p>
    <w:p w:rsidR="005D4820" w:rsidRPr="00FB3FDC" w:rsidRDefault="005D4820" w:rsidP="005D4820">
      <w:pPr>
        <w:rPr>
          <w:sz w:val="24"/>
          <w:szCs w:val="24"/>
        </w:rPr>
      </w:pPr>
      <w:r w:rsidRPr="00FB3FDC">
        <w:rPr>
          <w:rFonts w:hint="eastAsia"/>
          <w:sz w:val="24"/>
          <w:szCs w:val="24"/>
        </w:rPr>
        <w:t>・現金払いの場合　→　領収書</w:t>
      </w:r>
    </w:p>
    <w:p w:rsidR="005D4820" w:rsidRPr="00FB3FDC" w:rsidRDefault="005D4820" w:rsidP="005D4820">
      <w:pPr>
        <w:rPr>
          <w:sz w:val="24"/>
          <w:szCs w:val="24"/>
        </w:rPr>
      </w:pPr>
      <w:r w:rsidRPr="00FB3FDC">
        <w:rPr>
          <w:rFonts w:hint="eastAsia"/>
          <w:sz w:val="24"/>
          <w:szCs w:val="24"/>
        </w:rPr>
        <w:t xml:space="preserve">　　　　　　　　　　　日付・宛名・金額・領収書発行者名・㊞</w:t>
      </w:r>
    </w:p>
    <w:p w:rsidR="005D4820" w:rsidRPr="007167EE" w:rsidRDefault="005D4820" w:rsidP="005D4820">
      <w:r w:rsidRPr="00FB3FDC">
        <w:rPr>
          <w:rFonts w:hint="eastAsia"/>
          <w:sz w:val="24"/>
          <w:szCs w:val="24"/>
        </w:rPr>
        <w:t>・口座振込の場合　→　振込依頼書又は、</w:t>
      </w:r>
      <w:r w:rsidRPr="00FB3FDC">
        <w:rPr>
          <w:rFonts w:hint="eastAsia"/>
          <w:sz w:val="24"/>
          <w:szCs w:val="24"/>
        </w:rPr>
        <w:t>ATM</w:t>
      </w:r>
      <w:r w:rsidRPr="00FB3FDC">
        <w:rPr>
          <w:rFonts w:hint="eastAsia"/>
          <w:sz w:val="24"/>
          <w:szCs w:val="24"/>
        </w:rPr>
        <w:t>の振込レシート</w:t>
      </w:r>
    </w:p>
    <w:p w:rsidR="005D4820" w:rsidRDefault="005D4820" w:rsidP="005D4820"/>
    <w:p w:rsidR="005D4820" w:rsidRDefault="005D4820" w:rsidP="005D4820"/>
    <w:p w:rsidR="005D4820" w:rsidRDefault="005D4820" w:rsidP="005D4820"/>
    <w:p w:rsidR="005D4820" w:rsidRDefault="005D4820" w:rsidP="005D4820"/>
    <w:p w:rsidR="005D4820" w:rsidRDefault="005D4820" w:rsidP="005D4820"/>
    <w:p w:rsidR="005D4820" w:rsidRPr="009B3A88" w:rsidRDefault="005D4820" w:rsidP="005D4820">
      <w:pPr>
        <w:rPr>
          <w:sz w:val="28"/>
          <w:szCs w:val="28"/>
        </w:rPr>
      </w:pPr>
      <w:r w:rsidRPr="009B3A88">
        <w:rPr>
          <w:rFonts w:hint="eastAsia"/>
          <w:sz w:val="28"/>
          <w:szCs w:val="28"/>
          <w:bdr w:val="single" w:sz="4" w:space="0" w:color="auto"/>
        </w:rPr>
        <w:t>完了に関する添付書類</w:t>
      </w:r>
    </w:p>
    <w:p w:rsidR="005D4820" w:rsidRPr="005D4820" w:rsidRDefault="005D4820" w:rsidP="005D4820">
      <w:pPr>
        <w:rPr>
          <w:sz w:val="24"/>
          <w:szCs w:val="24"/>
        </w:rPr>
      </w:pPr>
      <w:r w:rsidRPr="005D4820">
        <w:rPr>
          <w:rFonts w:hint="eastAsia"/>
          <w:sz w:val="24"/>
          <w:szCs w:val="24"/>
        </w:rPr>
        <w:t>・</w:t>
      </w:r>
      <w:r>
        <w:rPr>
          <w:rFonts w:hint="eastAsia"/>
          <w:sz w:val="24"/>
          <w:szCs w:val="24"/>
        </w:rPr>
        <w:t>掲載</w:t>
      </w:r>
      <w:r w:rsidRPr="005D4820">
        <w:rPr>
          <w:rFonts w:hint="eastAsia"/>
          <w:sz w:val="24"/>
          <w:szCs w:val="24"/>
        </w:rPr>
        <w:t>現物及び掲載部分をコピーしたもの</w:t>
      </w:r>
      <w:r>
        <w:rPr>
          <w:rFonts w:hint="eastAsia"/>
          <w:sz w:val="24"/>
          <w:szCs w:val="24"/>
        </w:rPr>
        <w:t>各１部</w:t>
      </w:r>
    </w:p>
    <w:p w:rsidR="005D4820" w:rsidRDefault="0097409A" w:rsidP="005D4820">
      <w:pPr>
        <w:rPr>
          <w:rFonts w:hint="eastAsia"/>
          <w:sz w:val="24"/>
          <w:szCs w:val="24"/>
        </w:rPr>
      </w:pPr>
      <w:r w:rsidRPr="0097409A">
        <w:rPr>
          <w:rFonts w:hint="eastAsia"/>
          <w:sz w:val="24"/>
          <w:szCs w:val="24"/>
        </w:rPr>
        <w:t>・チラシ・パンフレット・ポスター等については各現物１部</w:t>
      </w:r>
    </w:p>
    <w:p w:rsidR="009D7646" w:rsidRPr="0097409A" w:rsidRDefault="009D7646" w:rsidP="005D4820">
      <w:pPr>
        <w:rPr>
          <w:sz w:val="24"/>
          <w:szCs w:val="24"/>
        </w:rPr>
      </w:pPr>
      <w:r>
        <w:rPr>
          <w:rFonts w:hint="eastAsia"/>
          <w:sz w:val="24"/>
          <w:szCs w:val="24"/>
        </w:rPr>
        <w:t>・配布先リスト</w:t>
      </w:r>
      <w:bookmarkStart w:id="0" w:name="_GoBack"/>
      <w:bookmarkEnd w:id="0"/>
    </w:p>
    <w:p w:rsidR="005D4820" w:rsidRDefault="005D4820" w:rsidP="005D4820"/>
    <w:p w:rsidR="005D4820" w:rsidRDefault="005D4820" w:rsidP="005D4820"/>
    <w:p w:rsidR="005D4820" w:rsidRDefault="005D4820" w:rsidP="005D4820"/>
    <w:p w:rsidR="005D4820" w:rsidRPr="00574352" w:rsidRDefault="005D4820" w:rsidP="005D4820">
      <w:pPr>
        <w:rPr>
          <w:sz w:val="28"/>
          <w:szCs w:val="28"/>
          <w:bdr w:val="single" w:sz="4" w:space="0" w:color="auto"/>
        </w:rPr>
      </w:pPr>
      <w:r w:rsidRPr="00574352">
        <w:rPr>
          <w:rFonts w:hint="eastAsia"/>
          <w:sz w:val="28"/>
          <w:szCs w:val="28"/>
          <w:bdr w:val="single" w:sz="4" w:space="0" w:color="auto"/>
        </w:rPr>
        <w:t>業者選定理由書</w:t>
      </w:r>
    </w:p>
    <w:p w:rsidR="005D4820" w:rsidRPr="00FB3FDC" w:rsidRDefault="005D4820" w:rsidP="005D4820">
      <w:pPr>
        <w:rPr>
          <w:sz w:val="24"/>
          <w:szCs w:val="24"/>
        </w:rPr>
      </w:pPr>
      <w:r w:rsidRPr="00FB3FDC">
        <w:rPr>
          <w:rFonts w:hint="eastAsia"/>
          <w:sz w:val="24"/>
          <w:szCs w:val="24"/>
        </w:rPr>
        <w:t>多社の中から業者に決めた理由を記載して下さい。</w:t>
      </w:r>
    </w:p>
    <w:p w:rsidR="005D4820" w:rsidRPr="00FB3FDC" w:rsidRDefault="005D4820" w:rsidP="005D4820">
      <w:pPr>
        <w:rPr>
          <w:sz w:val="24"/>
          <w:szCs w:val="24"/>
        </w:rPr>
      </w:pPr>
      <w:r w:rsidRPr="00FB3FDC">
        <w:rPr>
          <w:rFonts w:hint="eastAsia"/>
          <w:sz w:val="24"/>
          <w:szCs w:val="24"/>
        </w:rPr>
        <w:t xml:space="preserve">　選定の基準等が分かるように記載して下さい。</w:t>
      </w:r>
    </w:p>
    <w:p w:rsidR="005D4820" w:rsidRDefault="005D4820" w:rsidP="005D4820"/>
    <w:p w:rsidR="005D4820" w:rsidRPr="005D4820" w:rsidRDefault="005D4820" w:rsidP="002426EE"/>
    <w:sectPr w:rsidR="005D4820" w:rsidRPr="005D482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F27" w:rsidRDefault="00103F27" w:rsidP="00BD26E2">
      <w:r>
        <w:separator/>
      </w:r>
    </w:p>
  </w:endnote>
  <w:endnote w:type="continuationSeparator" w:id="0">
    <w:p w:rsidR="00103F27" w:rsidRDefault="00103F27" w:rsidP="00BD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F27" w:rsidRDefault="00103F27" w:rsidP="00BD26E2">
      <w:r>
        <w:separator/>
      </w:r>
    </w:p>
  </w:footnote>
  <w:footnote w:type="continuationSeparator" w:id="0">
    <w:p w:rsidR="00103F27" w:rsidRDefault="00103F27" w:rsidP="00BD26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7FB"/>
    <w:rsid w:val="00001015"/>
    <w:rsid w:val="000038E2"/>
    <w:rsid w:val="000163A9"/>
    <w:rsid w:val="00016F72"/>
    <w:rsid w:val="00017D67"/>
    <w:rsid w:val="00024D6E"/>
    <w:rsid w:val="0003083C"/>
    <w:rsid w:val="0004241A"/>
    <w:rsid w:val="000443CC"/>
    <w:rsid w:val="0005334A"/>
    <w:rsid w:val="00060C78"/>
    <w:rsid w:val="000659FB"/>
    <w:rsid w:val="000755AE"/>
    <w:rsid w:val="00085A4C"/>
    <w:rsid w:val="00091B76"/>
    <w:rsid w:val="0009608E"/>
    <w:rsid w:val="0009665F"/>
    <w:rsid w:val="000A2074"/>
    <w:rsid w:val="000A355A"/>
    <w:rsid w:val="000B4A34"/>
    <w:rsid w:val="000B7395"/>
    <w:rsid w:val="000C0D98"/>
    <w:rsid w:val="000D14CE"/>
    <w:rsid w:val="000D7993"/>
    <w:rsid w:val="000E53CD"/>
    <w:rsid w:val="000E7634"/>
    <w:rsid w:val="000F4BC0"/>
    <w:rsid w:val="00101F6E"/>
    <w:rsid w:val="00103F27"/>
    <w:rsid w:val="00104229"/>
    <w:rsid w:val="00104E05"/>
    <w:rsid w:val="001114FE"/>
    <w:rsid w:val="00113244"/>
    <w:rsid w:val="00120809"/>
    <w:rsid w:val="00124E6B"/>
    <w:rsid w:val="00127916"/>
    <w:rsid w:val="00134B68"/>
    <w:rsid w:val="00140E87"/>
    <w:rsid w:val="00141DAB"/>
    <w:rsid w:val="00153138"/>
    <w:rsid w:val="001531E0"/>
    <w:rsid w:val="00153861"/>
    <w:rsid w:val="00156A42"/>
    <w:rsid w:val="001620F6"/>
    <w:rsid w:val="00180888"/>
    <w:rsid w:val="001A043C"/>
    <w:rsid w:val="001A701C"/>
    <w:rsid w:val="001C1D68"/>
    <w:rsid w:val="001C28C3"/>
    <w:rsid w:val="001C43F1"/>
    <w:rsid w:val="001C63F9"/>
    <w:rsid w:val="001C6886"/>
    <w:rsid w:val="001D3A35"/>
    <w:rsid w:val="001D3E9F"/>
    <w:rsid w:val="001D534A"/>
    <w:rsid w:val="001D6830"/>
    <w:rsid w:val="001F0493"/>
    <w:rsid w:val="001F2E81"/>
    <w:rsid w:val="001F45CB"/>
    <w:rsid w:val="00201227"/>
    <w:rsid w:val="002033A0"/>
    <w:rsid w:val="0021084C"/>
    <w:rsid w:val="00213EBB"/>
    <w:rsid w:val="00235FD2"/>
    <w:rsid w:val="00241608"/>
    <w:rsid w:val="002426EE"/>
    <w:rsid w:val="00265F44"/>
    <w:rsid w:val="00270749"/>
    <w:rsid w:val="0027464E"/>
    <w:rsid w:val="0028269B"/>
    <w:rsid w:val="00283B2A"/>
    <w:rsid w:val="00284402"/>
    <w:rsid w:val="00287DB5"/>
    <w:rsid w:val="00290860"/>
    <w:rsid w:val="002909F7"/>
    <w:rsid w:val="00293539"/>
    <w:rsid w:val="002A1429"/>
    <w:rsid w:val="002A746C"/>
    <w:rsid w:val="002B0D4B"/>
    <w:rsid w:val="002C2680"/>
    <w:rsid w:val="002C5DE6"/>
    <w:rsid w:val="002E0398"/>
    <w:rsid w:val="002E4235"/>
    <w:rsid w:val="002F36F2"/>
    <w:rsid w:val="002F56B2"/>
    <w:rsid w:val="002F6B9B"/>
    <w:rsid w:val="002F6CCC"/>
    <w:rsid w:val="002F7A48"/>
    <w:rsid w:val="00303887"/>
    <w:rsid w:val="00304606"/>
    <w:rsid w:val="003255CE"/>
    <w:rsid w:val="003259C8"/>
    <w:rsid w:val="003301E0"/>
    <w:rsid w:val="003363CC"/>
    <w:rsid w:val="00346227"/>
    <w:rsid w:val="00350A93"/>
    <w:rsid w:val="003551AB"/>
    <w:rsid w:val="00371943"/>
    <w:rsid w:val="00375017"/>
    <w:rsid w:val="00375EE0"/>
    <w:rsid w:val="00381E4B"/>
    <w:rsid w:val="003842D0"/>
    <w:rsid w:val="00390646"/>
    <w:rsid w:val="003B2E53"/>
    <w:rsid w:val="003C111E"/>
    <w:rsid w:val="003E4F85"/>
    <w:rsid w:val="003E598C"/>
    <w:rsid w:val="003E7C9C"/>
    <w:rsid w:val="003F099E"/>
    <w:rsid w:val="003F256C"/>
    <w:rsid w:val="003F2E3E"/>
    <w:rsid w:val="003F6ABD"/>
    <w:rsid w:val="00400D1D"/>
    <w:rsid w:val="0041096A"/>
    <w:rsid w:val="00414626"/>
    <w:rsid w:val="00442B4C"/>
    <w:rsid w:val="00447E4A"/>
    <w:rsid w:val="00454951"/>
    <w:rsid w:val="00456330"/>
    <w:rsid w:val="004565AB"/>
    <w:rsid w:val="00467B0B"/>
    <w:rsid w:val="00474B94"/>
    <w:rsid w:val="00476BC4"/>
    <w:rsid w:val="004825B1"/>
    <w:rsid w:val="004928F4"/>
    <w:rsid w:val="00492E10"/>
    <w:rsid w:val="004A2ABF"/>
    <w:rsid w:val="004B4BDF"/>
    <w:rsid w:val="004C51DB"/>
    <w:rsid w:val="004D130D"/>
    <w:rsid w:val="004E37D3"/>
    <w:rsid w:val="004E6093"/>
    <w:rsid w:val="004F0989"/>
    <w:rsid w:val="004F0D9F"/>
    <w:rsid w:val="004F5C1D"/>
    <w:rsid w:val="00506DB0"/>
    <w:rsid w:val="00511102"/>
    <w:rsid w:val="00514D5F"/>
    <w:rsid w:val="0052478F"/>
    <w:rsid w:val="00535733"/>
    <w:rsid w:val="00537E06"/>
    <w:rsid w:val="00555955"/>
    <w:rsid w:val="00571213"/>
    <w:rsid w:val="00572B58"/>
    <w:rsid w:val="00577CED"/>
    <w:rsid w:val="005803C0"/>
    <w:rsid w:val="00581AF7"/>
    <w:rsid w:val="00582245"/>
    <w:rsid w:val="00582C5E"/>
    <w:rsid w:val="0059412D"/>
    <w:rsid w:val="0059723E"/>
    <w:rsid w:val="005A7690"/>
    <w:rsid w:val="005B26B3"/>
    <w:rsid w:val="005B4058"/>
    <w:rsid w:val="005B5CE4"/>
    <w:rsid w:val="005D154D"/>
    <w:rsid w:val="005D4820"/>
    <w:rsid w:val="005D76FC"/>
    <w:rsid w:val="005E1EE0"/>
    <w:rsid w:val="005E4276"/>
    <w:rsid w:val="005F10F6"/>
    <w:rsid w:val="00603B26"/>
    <w:rsid w:val="0060584A"/>
    <w:rsid w:val="0060627F"/>
    <w:rsid w:val="00646178"/>
    <w:rsid w:val="00656D8C"/>
    <w:rsid w:val="00657567"/>
    <w:rsid w:val="0066428D"/>
    <w:rsid w:val="00675284"/>
    <w:rsid w:val="00684255"/>
    <w:rsid w:val="006854DF"/>
    <w:rsid w:val="00690905"/>
    <w:rsid w:val="00691CB6"/>
    <w:rsid w:val="00694047"/>
    <w:rsid w:val="006B0B44"/>
    <w:rsid w:val="006C33BE"/>
    <w:rsid w:val="006D0798"/>
    <w:rsid w:val="00702D9E"/>
    <w:rsid w:val="00714BDF"/>
    <w:rsid w:val="007178BA"/>
    <w:rsid w:val="0072129B"/>
    <w:rsid w:val="007216F1"/>
    <w:rsid w:val="00730346"/>
    <w:rsid w:val="00731CB7"/>
    <w:rsid w:val="00737903"/>
    <w:rsid w:val="007519D4"/>
    <w:rsid w:val="00754C26"/>
    <w:rsid w:val="00764B07"/>
    <w:rsid w:val="007675CF"/>
    <w:rsid w:val="007751C4"/>
    <w:rsid w:val="00777490"/>
    <w:rsid w:val="00787EAC"/>
    <w:rsid w:val="007923AA"/>
    <w:rsid w:val="00793054"/>
    <w:rsid w:val="00795513"/>
    <w:rsid w:val="0079783F"/>
    <w:rsid w:val="007A4C03"/>
    <w:rsid w:val="007B20A0"/>
    <w:rsid w:val="007B2C7A"/>
    <w:rsid w:val="007B40B7"/>
    <w:rsid w:val="007C55A1"/>
    <w:rsid w:val="007D0770"/>
    <w:rsid w:val="007D4FB7"/>
    <w:rsid w:val="007D5395"/>
    <w:rsid w:val="007D57CB"/>
    <w:rsid w:val="007D6441"/>
    <w:rsid w:val="007D6451"/>
    <w:rsid w:val="007E116C"/>
    <w:rsid w:val="007E5EC7"/>
    <w:rsid w:val="007F3D2F"/>
    <w:rsid w:val="007F7599"/>
    <w:rsid w:val="00805369"/>
    <w:rsid w:val="00817A9D"/>
    <w:rsid w:val="008326DC"/>
    <w:rsid w:val="008343BC"/>
    <w:rsid w:val="0083535E"/>
    <w:rsid w:val="00836340"/>
    <w:rsid w:val="00842DBD"/>
    <w:rsid w:val="0084634A"/>
    <w:rsid w:val="00861193"/>
    <w:rsid w:val="008667F2"/>
    <w:rsid w:val="00873B90"/>
    <w:rsid w:val="00876D32"/>
    <w:rsid w:val="008926B8"/>
    <w:rsid w:val="008960F1"/>
    <w:rsid w:val="008A1345"/>
    <w:rsid w:val="008A3F6C"/>
    <w:rsid w:val="008A65DB"/>
    <w:rsid w:val="008A6B0B"/>
    <w:rsid w:val="008C039D"/>
    <w:rsid w:val="008D101C"/>
    <w:rsid w:val="008D7BC0"/>
    <w:rsid w:val="00903259"/>
    <w:rsid w:val="0090435F"/>
    <w:rsid w:val="009077FB"/>
    <w:rsid w:val="0091076A"/>
    <w:rsid w:val="00924FF4"/>
    <w:rsid w:val="00926674"/>
    <w:rsid w:val="00930746"/>
    <w:rsid w:val="009319E6"/>
    <w:rsid w:val="00933620"/>
    <w:rsid w:val="0094732D"/>
    <w:rsid w:val="00952ABF"/>
    <w:rsid w:val="00954000"/>
    <w:rsid w:val="00964FE5"/>
    <w:rsid w:val="009679CF"/>
    <w:rsid w:val="00967AA4"/>
    <w:rsid w:val="0097409A"/>
    <w:rsid w:val="00982ADD"/>
    <w:rsid w:val="009837B2"/>
    <w:rsid w:val="00985DBE"/>
    <w:rsid w:val="00987F74"/>
    <w:rsid w:val="00994664"/>
    <w:rsid w:val="009966A0"/>
    <w:rsid w:val="009A7058"/>
    <w:rsid w:val="009A773B"/>
    <w:rsid w:val="009B753F"/>
    <w:rsid w:val="009C1C09"/>
    <w:rsid w:val="009C425B"/>
    <w:rsid w:val="009D011E"/>
    <w:rsid w:val="009D423A"/>
    <w:rsid w:val="009D7646"/>
    <w:rsid w:val="009E3CFE"/>
    <w:rsid w:val="009E51B0"/>
    <w:rsid w:val="009F1D44"/>
    <w:rsid w:val="00A0764B"/>
    <w:rsid w:val="00A07DB9"/>
    <w:rsid w:val="00A101F4"/>
    <w:rsid w:val="00A1195A"/>
    <w:rsid w:val="00A16B77"/>
    <w:rsid w:val="00A2046B"/>
    <w:rsid w:val="00A217AB"/>
    <w:rsid w:val="00A3730D"/>
    <w:rsid w:val="00A41B69"/>
    <w:rsid w:val="00A44016"/>
    <w:rsid w:val="00A60274"/>
    <w:rsid w:val="00A66FCB"/>
    <w:rsid w:val="00A70534"/>
    <w:rsid w:val="00A71E71"/>
    <w:rsid w:val="00A856DA"/>
    <w:rsid w:val="00A90600"/>
    <w:rsid w:val="00A920A9"/>
    <w:rsid w:val="00A952C6"/>
    <w:rsid w:val="00AA04F3"/>
    <w:rsid w:val="00AC0B99"/>
    <w:rsid w:val="00AC74EC"/>
    <w:rsid w:val="00AD79E2"/>
    <w:rsid w:val="00AE421C"/>
    <w:rsid w:val="00AE58B6"/>
    <w:rsid w:val="00AE6DA0"/>
    <w:rsid w:val="00AE7C97"/>
    <w:rsid w:val="00AF78E5"/>
    <w:rsid w:val="00B24932"/>
    <w:rsid w:val="00B27B7E"/>
    <w:rsid w:val="00B34502"/>
    <w:rsid w:val="00B405BA"/>
    <w:rsid w:val="00B519BB"/>
    <w:rsid w:val="00B55E14"/>
    <w:rsid w:val="00B57EDC"/>
    <w:rsid w:val="00B66218"/>
    <w:rsid w:val="00B66B17"/>
    <w:rsid w:val="00B71423"/>
    <w:rsid w:val="00B77801"/>
    <w:rsid w:val="00BA2124"/>
    <w:rsid w:val="00BA4C6E"/>
    <w:rsid w:val="00BC21C5"/>
    <w:rsid w:val="00BC5F23"/>
    <w:rsid w:val="00BD26E2"/>
    <w:rsid w:val="00BD4C2E"/>
    <w:rsid w:val="00BE41D4"/>
    <w:rsid w:val="00BE5D19"/>
    <w:rsid w:val="00C0173E"/>
    <w:rsid w:val="00C056EA"/>
    <w:rsid w:val="00C07903"/>
    <w:rsid w:val="00C07EA5"/>
    <w:rsid w:val="00C108FE"/>
    <w:rsid w:val="00C1191C"/>
    <w:rsid w:val="00C13FBF"/>
    <w:rsid w:val="00C2161D"/>
    <w:rsid w:val="00C31765"/>
    <w:rsid w:val="00C35E5A"/>
    <w:rsid w:val="00C42B57"/>
    <w:rsid w:val="00C46E72"/>
    <w:rsid w:val="00C52615"/>
    <w:rsid w:val="00C61DB8"/>
    <w:rsid w:val="00C62B29"/>
    <w:rsid w:val="00C67CD2"/>
    <w:rsid w:val="00C75F6E"/>
    <w:rsid w:val="00C81CE0"/>
    <w:rsid w:val="00C90228"/>
    <w:rsid w:val="00C9503D"/>
    <w:rsid w:val="00CA1A17"/>
    <w:rsid w:val="00CA4DB2"/>
    <w:rsid w:val="00CA680A"/>
    <w:rsid w:val="00CC161E"/>
    <w:rsid w:val="00CD08C1"/>
    <w:rsid w:val="00CD626F"/>
    <w:rsid w:val="00CE5B78"/>
    <w:rsid w:val="00CF1389"/>
    <w:rsid w:val="00D05C2F"/>
    <w:rsid w:val="00D111AB"/>
    <w:rsid w:val="00D12029"/>
    <w:rsid w:val="00D13D65"/>
    <w:rsid w:val="00D15403"/>
    <w:rsid w:val="00D25372"/>
    <w:rsid w:val="00D25953"/>
    <w:rsid w:val="00D32136"/>
    <w:rsid w:val="00D33B16"/>
    <w:rsid w:val="00D41044"/>
    <w:rsid w:val="00D46A14"/>
    <w:rsid w:val="00D827D8"/>
    <w:rsid w:val="00DA17A6"/>
    <w:rsid w:val="00DA76B0"/>
    <w:rsid w:val="00DB79F8"/>
    <w:rsid w:val="00DC6005"/>
    <w:rsid w:val="00DD0925"/>
    <w:rsid w:val="00DD5ED6"/>
    <w:rsid w:val="00DE5CB9"/>
    <w:rsid w:val="00DE6191"/>
    <w:rsid w:val="00DF59C5"/>
    <w:rsid w:val="00E040AE"/>
    <w:rsid w:val="00E04940"/>
    <w:rsid w:val="00E100DC"/>
    <w:rsid w:val="00E1350B"/>
    <w:rsid w:val="00E137AD"/>
    <w:rsid w:val="00E32B0E"/>
    <w:rsid w:val="00E406E4"/>
    <w:rsid w:val="00E41845"/>
    <w:rsid w:val="00E555E9"/>
    <w:rsid w:val="00E61B3F"/>
    <w:rsid w:val="00E61D4C"/>
    <w:rsid w:val="00E62E61"/>
    <w:rsid w:val="00E7489C"/>
    <w:rsid w:val="00E929EB"/>
    <w:rsid w:val="00E962EC"/>
    <w:rsid w:val="00EA0B56"/>
    <w:rsid w:val="00EA70E7"/>
    <w:rsid w:val="00EB1750"/>
    <w:rsid w:val="00EB5551"/>
    <w:rsid w:val="00EB7EA9"/>
    <w:rsid w:val="00EC22FF"/>
    <w:rsid w:val="00EC345B"/>
    <w:rsid w:val="00EC5D33"/>
    <w:rsid w:val="00EC7C44"/>
    <w:rsid w:val="00ED5D52"/>
    <w:rsid w:val="00EE0A62"/>
    <w:rsid w:val="00EE1A8A"/>
    <w:rsid w:val="00EF3427"/>
    <w:rsid w:val="00EF7368"/>
    <w:rsid w:val="00F02C78"/>
    <w:rsid w:val="00F10218"/>
    <w:rsid w:val="00F116AB"/>
    <w:rsid w:val="00F11D6F"/>
    <w:rsid w:val="00F125CE"/>
    <w:rsid w:val="00F133B9"/>
    <w:rsid w:val="00F27F10"/>
    <w:rsid w:val="00F3111B"/>
    <w:rsid w:val="00F328A2"/>
    <w:rsid w:val="00F42187"/>
    <w:rsid w:val="00F454B5"/>
    <w:rsid w:val="00F521DC"/>
    <w:rsid w:val="00F53BBE"/>
    <w:rsid w:val="00F575A3"/>
    <w:rsid w:val="00F7313E"/>
    <w:rsid w:val="00F74BD9"/>
    <w:rsid w:val="00F8456F"/>
    <w:rsid w:val="00F95B46"/>
    <w:rsid w:val="00FA11C1"/>
    <w:rsid w:val="00FB0D7B"/>
    <w:rsid w:val="00FB1E06"/>
    <w:rsid w:val="00FB4504"/>
    <w:rsid w:val="00FB7EFC"/>
    <w:rsid w:val="00FC0299"/>
    <w:rsid w:val="00FC4F05"/>
    <w:rsid w:val="00FE4EF1"/>
    <w:rsid w:val="00FF66C1"/>
    <w:rsid w:val="00FF6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26EE"/>
    <w:pPr>
      <w:jc w:val="center"/>
    </w:pPr>
  </w:style>
  <w:style w:type="character" w:customStyle="1" w:styleId="a4">
    <w:name w:val="記 (文字)"/>
    <w:basedOn w:val="a0"/>
    <w:link w:val="a3"/>
    <w:uiPriority w:val="99"/>
    <w:rsid w:val="002426EE"/>
  </w:style>
  <w:style w:type="paragraph" w:styleId="a5">
    <w:name w:val="Closing"/>
    <w:basedOn w:val="a"/>
    <w:link w:val="a6"/>
    <w:uiPriority w:val="99"/>
    <w:unhideWhenUsed/>
    <w:rsid w:val="002426EE"/>
    <w:pPr>
      <w:jc w:val="right"/>
    </w:pPr>
  </w:style>
  <w:style w:type="character" w:customStyle="1" w:styleId="a6">
    <w:name w:val="結語 (文字)"/>
    <w:basedOn w:val="a0"/>
    <w:link w:val="a5"/>
    <w:uiPriority w:val="99"/>
    <w:rsid w:val="002426EE"/>
  </w:style>
  <w:style w:type="paragraph" w:styleId="a7">
    <w:name w:val="Balloon Text"/>
    <w:basedOn w:val="a"/>
    <w:link w:val="a8"/>
    <w:uiPriority w:val="99"/>
    <w:semiHidden/>
    <w:unhideWhenUsed/>
    <w:rsid w:val="00141DA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41DAB"/>
    <w:rPr>
      <w:rFonts w:asciiTheme="majorHAnsi" w:eastAsiaTheme="majorEastAsia" w:hAnsiTheme="majorHAnsi" w:cstheme="majorBidi"/>
      <w:sz w:val="18"/>
      <w:szCs w:val="18"/>
    </w:rPr>
  </w:style>
  <w:style w:type="paragraph" w:styleId="a9">
    <w:name w:val="header"/>
    <w:basedOn w:val="a"/>
    <w:link w:val="aa"/>
    <w:uiPriority w:val="99"/>
    <w:unhideWhenUsed/>
    <w:rsid w:val="00BD26E2"/>
    <w:pPr>
      <w:tabs>
        <w:tab w:val="center" w:pos="4252"/>
        <w:tab w:val="right" w:pos="8504"/>
      </w:tabs>
      <w:snapToGrid w:val="0"/>
    </w:pPr>
  </w:style>
  <w:style w:type="character" w:customStyle="1" w:styleId="aa">
    <w:name w:val="ヘッダー (文字)"/>
    <w:basedOn w:val="a0"/>
    <w:link w:val="a9"/>
    <w:uiPriority w:val="99"/>
    <w:rsid w:val="00BD26E2"/>
  </w:style>
  <w:style w:type="paragraph" w:styleId="ab">
    <w:name w:val="footer"/>
    <w:basedOn w:val="a"/>
    <w:link w:val="ac"/>
    <w:uiPriority w:val="99"/>
    <w:unhideWhenUsed/>
    <w:rsid w:val="00BD26E2"/>
    <w:pPr>
      <w:tabs>
        <w:tab w:val="center" w:pos="4252"/>
        <w:tab w:val="right" w:pos="8504"/>
      </w:tabs>
      <w:snapToGrid w:val="0"/>
    </w:pPr>
  </w:style>
  <w:style w:type="character" w:customStyle="1" w:styleId="ac">
    <w:name w:val="フッター (文字)"/>
    <w:basedOn w:val="a0"/>
    <w:link w:val="ab"/>
    <w:uiPriority w:val="99"/>
    <w:rsid w:val="00BD26E2"/>
  </w:style>
  <w:style w:type="table" w:styleId="ad">
    <w:name w:val="Table Grid"/>
    <w:basedOn w:val="a1"/>
    <w:uiPriority w:val="59"/>
    <w:rsid w:val="00BD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BD26E2"/>
    <w:pPr>
      <w:widowControl w:val="0"/>
      <w:jc w:val="both"/>
    </w:pPr>
  </w:style>
  <w:style w:type="paragraph" w:styleId="af">
    <w:name w:val="Date"/>
    <w:basedOn w:val="a"/>
    <w:next w:val="a"/>
    <w:link w:val="af0"/>
    <w:uiPriority w:val="99"/>
    <w:semiHidden/>
    <w:unhideWhenUsed/>
    <w:rsid w:val="00BD26E2"/>
  </w:style>
  <w:style w:type="character" w:customStyle="1" w:styleId="af0">
    <w:name w:val="日付 (文字)"/>
    <w:basedOn w:val="a0"/>
    <w:link w:val="af"/>
    <w:uiPriority w:val="99"/>
    <w:semiHidden/>
    <w:rsid w:val="00BD26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26EE"/>
    <w:pPr>
      <w:jc w:val="center"/>
    </w:pPr>
  </w:style>
  <w:style w:type="character" w:customStyle="1" w:styleId="a4">
    <w:name w:val="記 (文字)"/>
    <w:basedOn w:val="a0"/>
    <w:link w:val="a3"/>
    <w:uiPriority w:val="99"/>
    <w:rsid w:val="002426EE"/>
  </w:style>
  <w:style w:type="paragraph" w:styleId="a5">
    <w:name w:val="Closing"/>
    <w:basedOn w:val="a"/>
    <w:link w:val="a6"/>
    <w:uiPriority w:val="99"/>
    <w:unhideWhenUsed/>
    <w:rsid w:val="002426EE"/>
    <w:pPr>
      <w:jc w:val="right"/>
    </w:pPr>
  </w:style>
  <w:style w:type="character" w:customStyle="1" w:styleId="a6">
    <w:name w:val="結語 (文字)"/>
    <w:basedOn w:val="a0"/>
    <w:link w:val="a5"/>
    <w:uiPriority w:val="99"/>
    <w:rsid w:val="002426EE"/>
  </w:style>
  <w:style w:type="paragraph" w:styleId="a7">
    <w:name w:val="Balloon Text"/>
    <w:basedOn w:val="a"/>
    <w:link w:val="a8"/>
    <w:uiPriority w:val="99"/>
    <w:semiHidden/>
    <w:unhideWhenUsed/>
    <w:rsid w:val="00141DA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41DAB"/>
    <w:rPr>
      <w:rFonts w:asciiTheme="majorHAnsi" w:eastAsiaTheme="majorEastAsia" w:hAnsiTheme="majorHAnsi" w:cstheme="majorBidi"/>
      <w:sz w:val="18"/>
      <w:szCs w:val="18"/>
    </w:rPr>
  </w:style>
  <w:style w:type="paragraph" w:styleId="a9">
    <w:name w:val="header"/>
    <w:basedOn w:val="a"/>
    <w:link w:val="aa"/>
    <w:uiPriority w:val="99"/>
    <w:unhideWhenUsed/>
    <w:rsid w:val="00BD26E2"/>
    <w:pPr>
      <w:tabs>
        <w:tab w:val="center" w:pos="4252"/>
        <w:tab w:val="right" w:pos="8504"/>
      </w:tabs>
      <w:snapToGrid w:val="0"/>
    </w:pPr>
  </w:style>
  <w:style w:type="character" w:customStyle="1" w:styleId="aa">
    <w:name w:val="ヘッダー (文字)"/>
    <w:basedOn w:val="a0"/>
    <w:link w:val="a9"/>
    <w:uiPriority w:val="99"/>
    <w:rsid w:val="00BD26E2"/>
  </w:style>
  <w:style w:type="paragraph" w:styleId="ab">
    <w:name w:val="footer"/>
    <w:basedOn w:val="a"/>
    <w:link w:val="ac"/>
    <w:uiPriority w:val="99"/>
    <w:unhideWhenUsed/>
    <w:rsid w:val="00BD26E2"/>
    <w:pPr>
      <w:tabs>
        <w:tab w:val="center" w:pos="4252"/>
        <w:tab w:val="right" w:pos="8504"/>
      </w:tabs>
      <w:snapToGrid w:val="0"/>
    </w:pPr>
  </w:style>
  <w:style w:type="character" w:customStyle="1" w:styleId="ac">
    <w:name w:val="フッター (文字)"/>
    <w:basedOn w:val="a0"/>
    <w:link w:val="ab"/>
    <w:uiPriority w:val="99"/>
    <w:rsid w:val="00BD26E2"/>
  </w:style>
  <w:style w:type="table" w:styleId="ad">
    <w:name w:val="Table Grid"/>
    <w:basedOn w:val="a1"/>
    <w:uiPriority w:val="59"/>
    <w:rsid w:val="00BD2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BD26E2"/>
    <w:pPr>
      <w:widowControl w:val="0"/>
      <w:jc w:val="both"/>
    </w:pPr>
  </w:style>
  <w:style w:type="paragraph" w:styleId="af">
    <w:name w:val="Date"/>
    <w:basedOn w:val="a"/>
    <w:next w:val="a"/>
    <w:link w:val="af0"/>
    <w:uiPriority w:val="99"/>
    <w:semiHidden/>
    <w:unhideWhenUsed/>
    <w:rsid w:val="00BD26E2"/>
  </w:style>
  <w:style w:type="character" w:customStyle="1" w:styleId="af0">
    <w:name w:val="日付 (文字)"/>
    <w:basedOn w:val="a0"/>
    <w:link w:val="af"/>
    <w:uiPriority w:val="99"/>
    <w:semiHidden/>
    <w:rsid w:val="00BD2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38A79-6C7B-4666-902C-F76BDE517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455</Words>
  <Characters>2597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大分県商工会連合会</dc:creator>
  <cp:lastModifiedBy>大分県商工会連合会</cp:lastModifiedBy>
  <cp:revision>8</cp:revision>
  <cp:lastPrinted>2015-04-22T02:08:00Z</cp:lastPrinted>
  <dcterms:created xsi:type="dcterms:W3CDTF">2015-04-21T05:35:00Z</dcterms:created>
  <dcterms:modified xsi:type="dcterms:W3CDTF">2015-04-22T02:09:00Z</dcterms:modified>
</cp:coreProperties>
</file>